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78B" w:rsidRPr="00754990" w:rsidRDefault="00954622" w:rsidP="00954622">
      <w:pPr>
        <w:jc w:val="center"/>
        <w:rPr>
          <w:rFonts w:ascii="Arial" w:hAnsi="Arial" w:cs="Arial"/>
          <w:b/>
        </w:rPr>
      </w:pPr>
      <w:r w:rsidRPr="00754990">
        <w:rPr>
          <w:rFonts w:ascii="Arial" w:hAnsi="Arial" w:cs="Arial"/>
          <w:b/>
        </w:rPr>
        <w:t>HUMAN RELATIONS COMMISSION</w:t>
      </w:r>
    </w:p>
    <w:p w:rsidR="00954622" w:rsidRPr="00754990" w:rsidRDefault="00954622" w:rsidP="00954622">
      <w:pPr>
        <w:jc w:val="center"/>
        <w:rPr>
          <w:rFonts w:ascii="Arial" w:hAnsi="Arial" w:cs="Arial"/>
          <w:b/>
        </w:rPr>
      </w:pPr>
      <w:r w:rsidRPr="00754990">
        <w:rPr>
          <w:rFonts w:ascii="Arial" w:hAnsi="Arial" w:cs="Arial"/>
          <w:b/>
        </w:rPr>
        <w:t>MINUTES</w:t>
      </w:r>
    </w:p>
    <w:p w:rsidR="00954622" w:rsidRPr="00754990" w:rsidRDefault="00954622" w:rsidP="00954622">
      <w:pPr>
        <w:jc w:val="center"/>
        <w:rPr>
          <w:rFonts w:ascii="Arial" w:hAnsi="Arial" w:cs="Arial"/>
          <w:b/>
        </w:rPr>
      </w:pPr>
    </w:p>
    <w:p w:rsidR="00954622" w:rsidRPr="00754990" w:rsidRDefault="003C4038" w:rsidP="00915867">
      <w:pPr>
        <w:spacing w:line="276" w:lineRule="auto"/>
        <w:jc w:val="center"/>
        <w:rPr>
          <w:rFonts w:ascii="Arial" w:hAnsi="Arial" w:cs="Arial"/>
          <w:sz w:val="22"/>
          <w:szCs w:val="22"/>
        </w:rPr>
      </w:pPr>
      <w:r>
        <w:rPr>
          <w:rFonts w:ascii="Arial" w:hAnsi="Arial" w:cs="Arial"/>
          <w:sz w:val="22"/>
          <w:szCs w:val="22"/>
        </w:rPr>
        <w:t>May 30</w:t>
      </w:r>
      <w:r w:rsidR="00C82D83">
        <w:rPr>
          <w:rFonts w:ascii="Arial" w:hAnsi="Arial" w:cs="Arial"/>
          <w:sz w:val="22"/>
          <w:szCs w:val="22"/>
        </w:rPr>
        <w:t xml:space="preserve">, </w:t>
      </w:r>
      <w:r w:rsidR="005D0A2E">
        <w:rPr>
          <w:rFonts w:ascii="Arial" w:hAnsi="Arial" w:cs="Arial"/>
          <w:sz w:val="22"/>
          <w:szCs w:val="22"/>
        </w:rPr>
        <w:t>201</w:t>
      </w:r>
      <w:r w:rsidR="003077B4">
        <w:rPr>
          <w:rFonts w:ascii="Arial" w:hAnsi="Arial" w:cs="Arial"/>
          <w:sz w:val="22"/>
          <w:szCs w:val="22"/>
        </w:rPr>
        <w:t>9</w:t>
      </w:r>
      <w:r w:rsidR="0075778B">
        <w:rPr>
          <w:rFonts w:ascii="Arial" w:hAnsi="Arial" w:cs="Arial"/>
          <w:sz w:val="22"/>
          <w:szCs w:val="22"/>
        </w:rPr>
        <w:t xml:space="preserve"> </w:t>
      </w:r>
      <w:r w:rsidR="0022215D">
        <w:rPr>
          <w:rFonts w:ascii="Arial" w:hAnsi="Arial" w:cs="Arial"/>
          <w:sz w:val="22"/>
          <w:szCs w:val="22"/>
        </w:rPr>
        <w:t xml:space="preserve">4:00 </w:t>
      </w:r>
      <w:r w:rsidR="0075778B">
        <w:rPr>
          <w:rFonts w:ascii="Arial" w:hAnsi="Arial" w:cs="Arial"/>
          <w:sz w:val="22"/>
          <w:szCs w:val="22"/>
        </w:rPr>
        <w:t>p.m.</w:t>
      </w:r>
    </w:p>
    <w:p w:rsidR="00954622" w:rsidRPr="00754990" w:rsidRDefault="00954622" w:rsidP="00954622">
      <w:pPr>
        <w:jc w:val="center"/>
        <w:rPr>
          <w:rFonts w:ascii="Arial" w:hAnsi="Arial" w:cs="Arial"/>
          <w:sz w:val="22"/>
          <w:szCs w:val="22"/>
        </w:rPr>
      </w:pPr>
      <w:r w:rsidRPr="00754990">
        <w:rPr>
          <w:rFonts w:ascii="Arial" w:hAnsi="Arial" w:cs="Arial"/>
          <w:sz w:val="22"/>
          <w:szCs w:val="22"/>
        </w:rPr>
        <w:t>City Council Chambers</w:t>
      </w:r>
    </w:p>
    <w:p w:rsidR="00954622" w:rsidRPr="00754990" w:rsidRDefault="00954622" w:rsidP="00954622">
      <w:pPr>
        <w:rPr>
          <w:rFonts w:ascii="Arial" w:hAnsi="Arial" w:cs="Arial"/>
        </w:rPr>
      </w:pPr>
    </w:p>
    <w:p w:rsidR="00EA5193" w:rsidRDefault="00954622" w:rsidP="00FB2C6A">
      <w:pPr>
        <w:ind w:left="2160" w:hanging="2160"/>
        <w:rPr>
          <w:rFonts w:ascii="Arial" w:hAnsi="Arial" w:cs="Arial"/>
          <w:sz w:val="22"/>
          <w:szCs w:val="22"/>
        </w:rPr>
      </w:pPr>
      <w:r w:rsidRPr="00754990">
        <w:rPr>
          <w:rFonts w:ascii="Arial" w:hAnsi="Arial" w:cs="Arial"/>
          <w:b/>
          <w:sz w:val="22"/>
          <w:szCs w:val="22"/>
        </w:rPr>
        <w:t>PRESENT:</w:t>
      </w:r>
      <w:r w:rsidRPr="00754990">
        <w:rPr>
          <w:rFonts w:ascii="Arial" w:hAnsi="Arial" w:cs="Arial"/>
          <w:sz w:val="22"/>
          <w:szCs w:val="22"/>
        </w:rPr>
        <w:tab/>
      </w:r>
      <w:r w:rsidR="00EA5193" w:rsidRPr="00754990">
        <w:rPr>
          <w:rFonts w:ascii="Arial" w:hAnsi="Arial" w:cs="Arial"/>
          <w:sz w:val="22"/>
          <w:szCs w:val="22"/>
        </w:rPr>
        <w:t>COMMISSION CHAIR Derrick Thaxton</w:t>
      </w:r>
      <w:r w:rsidR="00EA5193">
        <w:rPr>
          <w:rFonts w:ascii="Arial" w:hAnsi="Arial" w:cs="Arial"/>
          <w:sz w:val="22"/>
          <w:szCs w:val="22"/>
        </w:rPr>
        <w:t xml:space="preserve"> </w:t>
      </w:r>
    </w:p>
    <w:p w:rsidR="00F9724D" w:rsidRDefault="00EA5193" w:rsidP="00FB2C6A">
      <w:pPr>
        <w:ind w:left="2160" w:hanging="2160"/>
        <w:rPr>
          <w:rFonts w:ascii="Arial" w:hAnsi="Arial" w:cs="Arial"/>
          <w:sz w:val="22"/>
          <w:szCs w:val="22"/>
        </w:rPr>
      </w:pPr>
      <w:r>
        <w:rPr>
          <w:rFonts w:ascii="Arial" w:hAnsi="Arial" w:cs="Arial"/>
          <w:b/>
          <w:sz w:val="22"/>
          <w:szCs w:val="22"/>
        </w:rPr>
        <w:tab/>
      </w:r>
      <w:r w:rsidR="0012600A">
        <w:rPr>
          <w:rFonts w:ascii="Arial" w:hAnsi="Arial" w:cs="Arial"/>
          <w:sz w:val="22"/>
          <w:szCs w:val="22"/>
        </w:rPr>
        <w:t xml:space="preserve">VICE CHAIR Nikki Garry </w:t>
      </w:r>
    </w:p>
    <w:p w:rsidR="0012600A" w:rsidRDefault="00891D8D" w:rsidP="00DF0AD5">
      <w:pPr>
        <w:ind w:left="2160"/>
        <w:rPr>
          <w:rFonts w:ascii="Arial" w:hAnsi="Arial" w:cs="Arial"/>
          <w:sz w:val="22"/>
          <w:szCs w:val="22"/>
        </w:rPr>
      </w:pPr>
      <w:r>
        <w:rPr>
          <w:rFonts w:ascii="Arial" w:hAnsi="Arial" w:cs="Arial"/>
          <w:sz w:val="22"/>
          <w:szCs w:val="22"/>
        </w:rPr>
        <w:t>COMMISSIONERS</w:t>
      </w:r>
      <w:r w:rsidR="00402DA4">
        <w:rPr>
          <w:rFonts w:ascii="Arial" w:hAnsi="Arial" w:cs="Arial"/>
          <w:sz w:val="22"/>
          <w:szCs w:val="22"/>
        </w:rPr>
        <w:t xml:space="preserve"> </w:t>
      </w:r>
      <w:r w:rsidR="00CE6CBB">
        <w:rPr>
          <w:rFonts w:ascii="Arial" w:hAnsi="Arial" w:cs="Arial"/>
          <w:sz w:val="22"/>
          <w:szCs w:val="22"/>
        </w:rPr>
        <w:t>Marty Watkins</w:t>
      </w:r>
      <w:r w:rsidR="00A629D1">
        <w:rPr>
          <w:rFonts w:ascii="Arial" w:hAnsi="Arial" w:cs="Arial"/>
          <w:sz w:val="22"/>
          <w:szCs w:val="22"/>
        </w:rPr>
        <w:t xml:space="preserve">, Francie Johnson, Joyce Keller, </w:t>
      </w:r>
      <w:r w:rsidR="003C0A32">
        <w:rPr>
          <w:rFonts w:ascii="Arial" w:hAnsi="Arial" w:cs="Arial"/>
          <w:sz w:val="22"/>
          <w:szCs w:val="22"/>
        </w:rPr>
        <w:t>Byron Hansbro, and Ken</w:t>
      </w:r>
      <w:r w:rsidR="00744AF8">
        <w:rPr>
          <w:rFonts w:ascii="Arial" w:hAnsi="Arial" w:cs="Arial"/>
          <w:sz w:val="22"/>
          <w:szCs w:val="22"/>
        </w:rPr>
        <w:t>neth</w:t>
      </w:r>
      <w:r w:rsidR="003C0A32">
        <w:rPr>
          <w:rFonts w:ascii="Arial" w:hAnsi="Arial" w:cs="Arial"/>
          <w:sz w:val="22"/>
          <w:szCs w:val="22"/>
        </w:rPr>
        <w:t xml:space="preserve"> White</w:t>
      </w:r>
    </w:p>
    <w:p w:rsidR="0012600A" w:rsidRDefault="000B6C25" w:rsidP="002A4939">
      <w:pPr>
        <w:rPr>
          <w:rFonts w:ascii="Arial" w:hAnsi="Arial" w:cs="Arial"/>
          <w:sz w:val="22"/>
          <w:szCs w:val="22"/>
        </w:rPr>
      </w:pPr>
      <w:r>
        <w:rPr>
          <w:rFonts w:ascii="Arial" w:hAnsi="Arial" w:cs="Arial"/>
          <w:b/>
          <w:sz w:val="22"/>
          <w:szCs w:val="22"/>
        </w:rPr>
        <w:t>ABSENT:</w:t>
      </w:r>
      <w:r>
        <w:rPr>
          <w:rFonts w:ascii="Arial" w:hAnsi="Arial" w:cs="Arial"/>
          <w:b/>
          <w:sz w:val="22"/>
          <w:szCs w:val="22"/>
        </w:rPr>
        <w:tab/>
      </w:r>
      <w:r>
        <w:rPr>
          <w:rFonts w:ascii="Arial" w:hAnsi="Arial" w:cs="Arial"/>
          <w:b/>
          <w:sz w:val="22"/>
          <w:szCs w:val="22"/>
        </w:rPr>
        <w:tab/>
      </w:r>
      <w:r w:rsidR="00EA5193">
        <w:rPr>
          <w:rFonts w:ascii="Arial" w:hAnsi="Arial" w:cs="Arial"/>
          <w:sz w:val="22"/>
          <w:szCs w:val="22"/>
        </w:rPr>
        <w:t>COMMISSIONER</w:t>
      </w:r>
      <w:r w:rsidR="00FE60D9">
        <w:rPr>
          <w:rFonts w:ascii="Arial" w:hAnsi="Arial" w:cs="Arial"/>
          <w:sz w:val="22"/>
          <w:szCs w:val="22"/>
        </w:rPr>
        <w:t>S</w:t>
      </w:r>
      <w:r w:rsidR="00EA5193">
        <w:rPr>
          <w:rFonts w:ascii="Arial" w:hAnsi="Arial" w:cs="Arial"/>
          <w:sz w:val="22"/>
          <w:szCs w:val="22"/>
        </w:rPr>
        <w:t xml:space="preserve"> </w:t>
      </w:r>
      <w:r w:rsidR="003C0A32">
        <w:rPr>
          <w:rFonts w:ascii="Arial" w:hAnsi="Arial" w:cs="Arial"/>
          <w:sz w:val="22"/>
          <w:szCs w:val="22"/>
        </w:rPr>
        <w:t>Mary Jo Comerford</w:t>
      </w:r>
      <w:r w:rsidR="003C4038">
        <w:rPr>
          <w:rFonts w:ascii="Arial" w:hAnsi="Arial" w:cs="Arial"/>
          <w:sz w:val="22"/>
          <w:szCs w:val="22"/>
        </w:rPr>
        <w:t xml:space="preserve"> and Richard Zaker</w:t>
      </w:r>
    </w:p>
    <w:p w:rsidR="00157C8F" w:rsidRDefault="002D5532" w:rsidP="002A4939">
      <w:pPr>
        <w:rPr>
          <w:rFonts w:ascii="Arial" w:hAnsi="Arial" w:cs="Arial"/>
          <w:sz w:val="22"/>
          <w:szCs w:val="22"/>
        </w:rPr>
      </w:pPr>
      <w:r w:rsidRPr="00754990">
        <w:rPr>
          <w:rFonts w:ascii="Arial" w:hAnsi="Arial" w:cs="Arial"/>
          <w:b/>
          <w:sz w:val="22"/>
          <w:szCs w:val="22"/>
        </w:rPr>
        <w:t>ALSO,</w:t>
      </w:r>
      <w:r w:rsidR="00954622" w:rsidRPr="00754990">
        <w:rPr>
          <w:rFonts w:ascii="Arial" w:hAnsi="Arial" w:cs="Arial"/>
          <w:b/>
          <w:sz w:val="22"/>
          <w:szCs w:val="22"/>
        </w:rPr>
        <w:t xml:space="preserve"> PRESENT:</w:t>
      </w:r>
      <w:r w:rsidR="00954622" w:rsidRPr="00754990">
        <w:rPr>
          <w:rFonts w:ascii="Arial" w:hAnsi="Arial" w:cs="Arial"/>
          <w:sz w:val="22"/>
          <w:szCs w:val="22"/>
        </w:rPr>
        <w:tab/>
      </w:r>
      <w:r w:rsidR="00E90232">
        <w:rPr>
          <w:rFonts w:ascii="Arial" w:hAnsi="Arial" w:cs="Arial"/>
          <w:sz w:val="22"/>
          <w:szCs w:val="22"/>
        </w:rPr>
        <w:t>ACTING HUMAN RESOURCES MANAGER</w:t>
      </w:r>
      <w:r w:rsidR="00157C8F">
        <w:rPr>
          <w:rFonts w:ascii="Arial" w:hAnsi="Arial" w:cs="Arial"/>
          <w:sz w:val="22"/>
          <w:szCs w:val="22"/>
        </w:rPr>
        <w:t xml:space="preserve"> Penny </w:t>
      </w:r>
      <w:r w:rsidR="00F62E36">
        <w:rPr>
          <w:rFonts w:ascii="Arial" w:hAnsi="Arial" w:cs="Arial"/>
          <w:sz w:val="22"/>
          <w:szCs w:val="22"/>
        </w:rPr>
        <w:t>Rogers</w:t>
      </w:r>
    </w:p>
    <w:p w:rsidR="0012600A" w:rsidRDefault="00D31DD1" w:rsidP="00D31DD1">
      <w:pPr>
        <w:ind w:left="1440" w:firstLine="720"/>
        <w:rPr>
          <w:rFonts w:ascii="Arial" w:hAnsi="Arial" w:cs="Arial"/>
          <w:sz w:val="22"/>
          <w:szCs w:val="22"/>
        </w:rPr>
      </w:pPr>
      <w:r w:rsidRPr="00754990">
        <w:rPr>
          <w:rFonts w:ascii="Arial" w:hAnsi="Arial" w:cs="Arial"/>
          <w:sz w:val="22"/>
          <w:szCs w:val="22"/>
        </w:rPr>
        <w:t>ADMINISTRATIVE SECRETAR</w:t>
      </w:r>
      <w:r w:rsidR="00200EBC">
        <w:rPr>
          <w:rFonts w:ascii="Arial" w:hAnsi="Arial" w:cs="Arial"/>
          <w:sz w:val="22"/>
          <w:szCs w:val="22"/>
        </w:rPr>
        <w:t xml:space="preserve">Y </w:t>
      </w:r>
      <w:r w:rsidR="0012600A">
        <w:rPr>
          <w:rFonts w:ascii="Arial" w:hAnsi="Arial" w:cs="Arial"/>
          <w:sz w:val="22"/>
          <w:szCs w:val="22"/>
        </w:rPr>
        <w:t>Sherry Beasley</w:t>
      </w:r>
    </w:p>
    <w:p w:rsidR="00744AF8" w:rsidRDefault="00744AF8" w:rsidP="00D31DD1">
      <w:pPr>
        <w:ind w:left="1440" w:firstLine="720"/>
        <w:rPr>
          <w:rFonts w:ascii="Arial" w:hAnsi="Arial" w:cs="Arial"/>
          <w:sz w:val="22"/>
          <w:szCs w:val="22"/>
        </w:rPr>
      </w:pPr>
      <w:r>
        <w:rPr>
          <w:rFonts w:ascii="Arial" w:hAnsi="Arial" w:cs="Arial"/>
          <w:sz w:val="22"/>
          <w:szCs w:val="22"/>
        </w:rPr>
        <w:t>ASSISTANT CORPORATION COUNSEL Amy Waks</w:t>
      </w:r>
    </w:p>
    <w:p w:rsidR="00954622" w:rsidRPr="00754990" w:rsidRDefault="00954622" w:rsidP="00954622">
      <w:pPr>
        <w:rPr>
          <w:rFonts w:ascii="Arial" w:hAnsi="Arial" w:cs="Arial"/>
          <w:sz w:val="22"/>
          <w:szCs w:val="22"/>
        </w:rPr>
      </w:pPr>
    </w:p>
    <w:p w:rsidR="00954622" w:rsidRPr="00D610C1" w:rsidRDefault="00954622" w:rsidP="00954622">
      <w:pPr>
        <w:pStyle w:val="ListParagraph"/>
        <w:numPr>
          <w:ilvl w:val="0"/>
          <w:numId w:val="1"/>
        </w:numPr>
        <w:rPr>
          <w:rFonts w:ascii="Arial" w:hAnsi="Arial" w:cs="Arial"/>
          <w:sz w:val="22"/>
          <w:szCs w:val="22"/>
        </w:rPr>
      </w:pPr>
      <w:r w:rsidRPr="00754990">
        <w:rPr>
          <w:rFonts w:ascii="Arial" w:hAnsi="Arial" w:cs="Arial"/>
          <w:b/>
          <w:sz w:val="22"/>
          <w:szCs w:val="22"/>
          <w:u w:val="single"/>
        </w:rPr>
        <w:t>Call to Order</w:t>
      </w:r>
    </w:p>
    <w:p w:rsidR="00D610C1" w:rsidRPr="00D610C1" w:rsidRDefault="00D610C1" w:rsidP="00D610C1">
      <w:pPr>
        <w:pStyle w:val="ListParagraph"/>
        <w:ind w:left="360"/>
        <w:rPr>
          <w:rFonts w:ascii="Arial" w:hAnsi="Arial" w:cs="Arial"/>
          <w:sz w:val="10"/>
          <w:szCs w:val="10"/>
        </w:rPr>
      </w:pPr>
    </w:p>
    <w:p w:rsidR="00701555" w:rsidRDefault="00EA5193" w:rsidP="00701555">
      <w:pPr>
        <w:spacing w:after="240"/>
        <w:ind w:left="360"/>
        <w:rPr>
          <w:rFonts w:ascii="Arial" w:hAnsi="Arial" w:cs="Arial"/>
          <w:sz w:val="22"/>
          <w:szCs w:val="22"/>
        </w:rPr>
      </w:pPr>
      <w:r>
        <w:rPr>
          <w:rFonts w:ascii="Arial" w:hAnsi="Arial" w:cs="Arial"/>
          <w:sz w:val="22"/>
          <w:szCs w:val="22"/>
        </w:rPr>
        <w:t>Chair Thaxton</w:t>
      </w:r>
      <w:r w:rsidR="0012600A">
        <w:rPr>
          <w:rFonts w:ascii="Arial" w:hAnsi="Arial" w:cs="Arial"/>
          <w:sz w:val="22"/>
          <w:szCs w:val="22"/>
        </w:rPr>
        <w:t xml:space="preserve"> </w:t>
      </w:r>
      <w:r w:rsidR="00954622" w:rsidRPr="00754990">
        <w:rPr>
          <w:rFonts w:ascii="Arial" w:hAnsi="Arial" w:cs="Arial"/>
          <w:sz w:val="22"/>
          <w:szCs w:val="22"/>
        </w:rPr>
        <w:t>cal</w:t>
      </w:r>
      <w:r w:rsidR="0042650D">
        <w:rPr>
          <w:rFonts w:ascii="Arial" w:hAnsi="Arial" w:cs="Arial"/>
          <w:sz w:val="22"/>
          <w:szCs w:val="22"/>
        </w:rPr>
        <w:t xml:space="preserve">led the meeting to order at </w:t>
      </w:r>
      <w:r w:rsidR="00C53EB3" w:rsidRPr="00030A78">
        <w:rPr>
          <w:rFonts w:ascii="Arial" w:hAnsi="Arial" w:cs="Arial"/>
          <w:sz w:val="22"/>
          <w:szCs w:val="22"/>
        </w:rPr>
        <w:t>4:</w:t>
      </w:r>
      <w:r w:rsidR="00E93B86" w:rsidRPr="00030A78">
        <w:rPr>
          <w:rFonts w:ascii="Arial" w:hAnsi="Arial" w:cs="Arial"/>
          <w:sz w:val="22"/>
          <w:szCs w:val="22"/>
        </w:rPr>
        <w:t>0</w:t>
      </w:r>
      <w:r w:rsidR="00030A78" w:rsidRPr="00030A78">
        <w:rPr>
          <w:rFonts w:ascii="Arial" w:hAnsi="Arial" w:cs="Arial"/>
          <w:sz w:val="22"/>
          <w:szCs w:val="22"/>
        </w:rPr>
        <w:t>6</w:t>
      </w:r>
      <w:r w:rsidR="003440C3" w:rsidRPr="00030A78">
        <w:rPr>
          <w:rFonts w:ascii="Arial" w:hAnsi="Arial" w:cs="Arial"/>
          <w:sz w:val="22"/>
          <w:szCs w:val="22"/>
        </w:rPr>
        <w:t xml:space="preserve"> </w:t>
      </w:r>
      <w:r w:rsidR="00954622" w:rsidRPr="00754990">
        <w:rPr>
          <w:rFonts w:ascii="Arial" w:hAnsi="Arial" w:cs="Arial"/>
          <w:sz w:val="22"/>
          <w:szCs w:val="22"/>
        </w:rPr>
        <w:t>p.m.</w:t>
      </w:r>
    </w:p>
    <w:p w:rsidR="00954622" w:rsidRDefault="00954622" w:rsidP="00E02A14">
      <w:pPr>
        <w:pStyle w:val="ListParagraph"/>
        <w:numPr>
          <w:ilvl w:val="0"/>
          <w:numId w:val="28"/>
        </w:numPr>
        <w:ind w:left="1080"/>
        <w:rPr>
          <w:rFonts w:ascii="Arial" w:hAnsi="Arial" w:cs="Arial"/>
          <w:sz w:val="22"/>
          <w:szCs w:val="22"/>
          <w:u w:val="single"/>
        </w:rPr>
      </w:pPr>
      <w:r w:rsidRPr="00E02A14">
        <w:rPr>
          <w:rFonts w:ascii="Arial" w:hAnsi="Arial" w:cs="Arial"/>
          <w:sz w:val="22"/>
          <w:szCs w:val="22"/>
          <w:u w:val="single"/>
        </w:rPr>
        <w:t>Roll Call</w:t>
      </w:r>
    </w:p>
    <w:p w:rsidR="00D610C1" w:rsidRPr="00D610C1" w:rsidRDefault="00D610C1" w:rsidP="00D610C1">
      <w:pPr>
        <w:pStyle w:val="ListParagraph"/>
        <w:ind w:left="1080"/>
        <w:rPr>
          <w:rFonts w:ascii="Arial" w:hAnsi="Arial" w:cs="Arial"/>
          <w:sz w:val="10"/>
          <w:szCs w:val="10"/>
          <w:u w:val="single"/>
        </w:rPr>
      </w:pPr>
    </w:p>
    <w:p w:rsidR="00274D5F" w:rsidRDefault="00A94744" w:rsidP="00877EFB">
      <w:pPr>
        <w:spacing w:after="240"/>
        <w:ind w:left="360"/>
        <w:rPr>
          <w:rFonts w:ascii="Arial" w:hAnsi="Arial" w:cs="Arial"/>
          <w:sz w:val="22"/>
          <w:szCs w:val="22"/>
        </w:rPr>
      </w:pPr>
      <w:r>
        <w:rPr>
          <w:rFonts w:ascii="Arial" w:hAnsi="Arial" w:cs="Arial"/>
          <w:sz w:val="22"/>
          <w:szCs w:val="22"/>
        </w:rPr>
        <w:t>Seven</w:t>
      </w:r>
      <w:r w:rsidR="00E7672F">
        <w:rPr>
          <w:rFonts w:ascii="Arial" w:hAnsi="Arial" w:cs="Arial"/>
          <w:sz w:val="22"/>
          <w:szCs w:val="22"/>
        </w:rPr>
        <w:t xml:space="preserve"> </w:t>
      </w:r>
      <w:r w:rsidR="00954622" w:rsidRPr="00754990">
        <w:rPr>
          <w:rFonts w:ascii="Arial" w:hAnsi="Arial" w:cs="Arial"/>
          <w:sz w:val="22"/>
          <w:szCs w:val="22"/>
        </w:rPr>
        <w:t xml:space="preserve">out of </w:t>
      </w:r>
      <w:r w:rsidR="003C0A32">
        <w:rPr>
          <w:rFonts w:ascii="Arial" w:hAnsi="Arial" w:cs="Arial"/>
          <w:sz w:val="22"/>
          <w:szCs w:val="22"/>
        </w:rPr>
        <w:t>Nine</w:t>
      </w:r>
      <w:r w:rsidR="00954622" w:rsidRPr="00754990">
        <w:rPr>
          <w:rFonts w:ascii="Arial" w:hAnsi="Arial" w:cs="Arial"/>
          <w:sz w:val="22"/>
          <w:szCs w:val="22"/>
        </w:rPr>
        <w:t xml:space="preserve"> Commissioners were present</w:t>
      </w:r>
      <w:r w:rsidR="00CF78D9">
        <w:rPr>
          <w:rFonts w:ascii="Arial" w:hAnsi="Arial" w:cs="Arial"/>
          <w:sz w:val="22"/>
          <w:szCs w:val="22"/>
        </w:rPr>
        <w:t xml:space="preserve"> at the time of roll call</w:t>
      </w:r>
      <w:r w:rsidR="00E7672F">
        <w:rPr>
          <w:rFonts w:ascii="Arial" w:hAnsi="Arial" w:cs="Arial"/>
          <w:sz w:val="22"/>
          <w:szCs w:val="22"/>
        </w:rPr>
        <w:t>.</w:t>
      </w:r>
      <w:r w:rsidR="00074710">
        <w:rPr>
          <w:rFonts w:ascii="Arial" w:hAnsi="Arial" w:cs="Arial"/>
          <w:sz w:val="22"/>
          <w:szCs w:val="22"/>
        </w:rPr>
        <w:t xml:space="preserve">  </w:t>
      </w:r>
      <w:r w:rsidR="00EA5193">
        <w:rPr>
          <w:rFonts w:ascii="Arial" w:hAnsi="Arial" w:cs="Arial"/>
          <w:sz w:val="22"/>
          <w:szCs w:val="22"/>
        </w:rPr>
        <w:t>Chair Thaxton</w:t>
      </w:r>
      <w:r w:rsidR="00701555">
        <w:rPr>
          <w:rFonts w:ascii="Arial" w:hAnsi="Arial" w:cs="Arial"/>
          <w:sz w:val="22"/>
          <w:szCs w:val="22"/>
        </w:rPr>
        <w:t xml:space="preserve"> </w:t>
      </w:r>
      <w:r w:rsidR="005A4CC8" w:rsidRPr="00754990">
        <w:rPr>
          <w:rFonts w:ascii="Arial" w:hAnsi="Arial" w:cs="Arial"/>
          <w:sz w:val="22"/>
          <w:szCs w:val="22"/>
        </w:rPr>
        <w:t xml:space="preserve">declared </w:t>
      </w:r>
      <w:r w:rsidR="005A4CC8">
        <w:rPr>
          <w:rFonts w:ascii="Arial" w:hAnsi="Arial" w:cs="Arial"/>
          <w:sz w:val="22"/>
          <w:szCs w:val="22"/>
        </w:rPr>
        <w:t xml:space="preserve">a </w:t>
      </w:r>
      <w:r w:rsidR="005A4CC8" w:rsidRPr="00754990">
        <w:rPr>
          <w:rFonts w:ascii="Arial" w:hAnsi="Arial" w:cs="Arial"/>
          <w:sz w:val="22"/>
          <w:szCs w:val="22"/>
        </w:rPr>
        <w:t xml:space="preserve">quorum </w:t>
      </w:r>
      <w:r w:rsidR="003F2D30">
        <w:rPr>
          <w:rFonts w:ascii="Arial" w:hAnsi="Arial" w:cs="Arial"/>
          <w:sz w:val="22"/>
          <w:szCs w:val="22"/>
        </w:rPr>
        <w:t xml:space="preserve">does </w:t>
      </w:r>
      <w:r w:rsidR="005A4CC8" w:rsidRPr="00754990">
        <w:rPr>
          <w:rFonts w:ascii="Arial" w:hAnsi="Arial" w:cs="Arial"/>
          <w:sz w:val="22"/>
          <w:szCs w:val="22"/>
        </w:rPr>
        <w:t xml:space="preserve">exist </w:t>
      </w:r>
      <w:r w:rsidR="005A4CC8">
        <w:rPr>
          <w:rFonts w:ascii="Arial" w:hAnsi="Arial" w:cs="Arial"/>
          <w:sz w:val="22"/>
          <w:szCs w:val="22"/>
        </w:rPr>
        <w:t xml:space="preserve">to </w:t>
      </w:r>
      <w:r w:rsidR="00522205">
        <w:rPr>
          <w:rFonts w:ascii="Arial" w:hAnsi="Arial" w:cs="Arial"/>
          <w:sz w:val="22"/>
          <w:szCs w:val="22"/>
        </w:rPr>
        <w:t xml:space="preserve">conduct and </w:t>
      </w:r>
      <w:r w:rsidR="00650A6E">
        <w:rPr>
          <w:rFonts w:ascii="Arial" w:hAnsi="Arial" w:cs="Arial"/>
          <w:sz w:val="22"/>
          <w:szCs w:val="22"/>
        </w:rPr>
        <w:t>approve business</w:t>
      </w:r>
      <w:r w:rsidR="00C9404C">
        <w:rPr>
          <w:rFonts w:ascii="Arial" w:hAnsi="Arial" w:cs="Arial"/>
          <w:sz w:val="22"/>
          <w:szCs w:val="22"/>
        </w:rPr>
        <w:t>.</w:t>
      </w:r>
    </w:p>
    <w:p w:rsidR="00802457" w:rsidRPr="00605EA1" w:rsidRDefault="00802457" w:rsidP="00605EA1">
      <w:pPr>
        <w:pStyle w:val="ListParagraph"/>
        <w:numPr>
          <w:ilvl w:val="0"/>
          <w:numId w:val="1"/>
        </w:numPr>
        <w:rPr>
          <w:rFonts w:ascii="Arial" w:hAnsi="Arial" w:cs="Arial"/>
          <w:sz w:val="22"/>
          <w:szCs w:val="22"/>
        </w:rPr>
      </w:pPr>
      <w:r w:rsidRPr="00605EA1">
        <w:rPr>
          <w:rFonts w:ascii="Arial" w:hAnsi="Arial" w:cs="Arial"/>
          <w:b/>
          <w:sz w:val="22"/>
          <w:szCs w:val="22"/>
          <w:u w:val="single"/>
        </w:rPr>
        <w:t>Concerns, Comments or Questions from the Audience</w:t>
      </w:r>
      <w:r w:rsidR="00F43C84" w:rsidRPr="00605EA1">
        <w:rPr>
          <w:rFonts w:ascii="Arial" w:hAnsi="Arial" w:cs="Arial"/>
          <w:b/>
          <w:sz w:val="22"/>
          <w:szCs w:val="22"/>
          <w:u w:val="single"/>
        </w:rPr>
        <w:t xml:space="preserve"> </w:t>
      </w:r>
    </w:p>
    <w:p w:rsidR="00D610C1" w:rsidRPr="00D610C1" w:rsidRDefault="00D610C1" w:rsidP="00D610C1">
      <w:pPr>
        <w:ind w:left="360"/>
        <w:rPr>
          <w:rFonts w:ascii="Arial" w:hAnsi="Arial" w:cs="Arial"/>
          <w:sz w:val="10"/>
          <w:szCs w:val="10"/>
        </w:rPr>
      </w:pPr>
    </w:p>
    <w:p w:rsidR="00EA5193" w:rsidRDefault="00C66987" w:rsidP="00EA5193">
      <w:pPr>
        <w:spacing w:after="240"/>
        <w:ind w:left="360"/>
        <w:rPr>
          <w:rFonts w:ascii="Arial" w:hAnsi="Arial" w:cs="Arial"/>
          <w:sz w:val="22"/>
          <w:szCs w:val="22"/>
        </w:rPr>
      </w:pPr>
      <w:r>
        <w:rPr>
          <w:rFonts w:ascii="Arial" w:hAnsi="Arial" w:cs="Arial"/>
          <w:sz w:val="22"/>
          <w:szCs w:val="22"/>
        </w:rPr>
        <w:t xml:space="preserve">There </w:t>
      </w:r>
      <w:r w:rsidR="009314EA">
        <w:rPr>
          <w:rFonts w:ascii="Arial" w:hAnsi="Arial" w:cs="Arial"/>
          <w:sz w:val="22"/>
          <w:szCs w:val="22"/>
        </w:rPr>
        <w:t>was</w:t>
      </w:r>
      <w:r>
        <w:rPr>
          <w:rFonts w:ascii="Arial" w:hAnsi="Arial" w:cs="Arial"/>
          <w:sz w:val="22"/>
          <w:szCs w:val="22"/>
        </w:rPr>
        <w:t xml:space="preserve"> none.</w:t>
      </w:r>
    </w:p>
    <w:p w:rsidR="00E02A14" w:rsidRPr="00875C24" w:rsidRDefault="00605EA1" w:rsidP="00875C24">
      <w:pPr>
        <w:pStyle w:val="ListParagraph"/>
        <w:numPr>
          <w:ilvl w:val="0"/>
          <w:numId w:val="1"/>
        </w:numPr>
        <w:spacing w:after="240"/>
        <w:rPr>
          <w:rFonts w:ascii="Arial" w:hAnsi="Arial" w:cs="Arial"/>
          <w:b/>
          <w:sz w:val="22"/>
          <w:szCs w:val="22"/>
          <w:u w:val="single"/>
        </w:rPr>
      </w:pPr>
      <w:r w:rsidRPr="00875C24">
        <w:rPr>
          <w:rFonts w:ascii="Arial" w:hAnsi="Arial" w:cs="Arial"/>
          <w:b/>
          <w:sz w:val="22"/>
          <w:szCs w:val="22"/>
          <w:u w:val="single"/>
        </w:rPr>
        <w:t>Approval</w:t>
      </w:r>
      <w:r w:rsidR="007C29E8" w:rsidRPr="00875C24">
        <w:rPr>
          <w:rFonts w:ascii="Arial" w:hAnsi="Arial" w:cs="Arial"/>
          <w:b/>
          <w:sz w:val="22"/>
          <w:szCs w:val="22"/>
          <w:u w:val="single"/>
        </w:rPr>
        <w:t xml:space="preserve"> of the </w:t>
      </w:r>
      <w:r w:rsidR="00A94744">
        <w:rPr>
          <w:rFonts w:ascii="Arial" w:hAnsi="Arial" w:cs="Arial"/>
          <w:b/>
          <w:sz w:val="22"/>
          <w:szCs w:val="22"/>
          <w:u w:val="single"/>
        </w:rPr>
        <w:t>April 18</w:t>
      </w:r>
      <w:r w:rsidR="006D0E1E" w:rsidRPr="00875C24">
        <w:rPr>
          <w:rFonts w:ascii="Arial" w:hAnsi="Arial" w:cs="Arial"/>
          <w:b/>
          <w:sz w:val="22"/>
          <w:szCs w:val="22"/>
          <w:u w:val="single"/>
        </w:rPr>
        <w:t>, 201</w:t>
      </w:r>
      <w:r w:rsidR="003C0A32">
        <w:rPr>
          <w:rFonts w:ascii="Arial" w:hAnsi="Arial" w:cs="Arial"/>
          <w:b/>
          <w:sz w:val="22"/>
          <w:szCs w:val="22"/>
          <w:u w:val="single"/>
        </w:rPr>
        <w:t>9</w:t>
      </w:r>
      <w:r w:rsidR="007C29E8" w:rsidRPr="00875C24">
        <w:rPr>
          <w:rFonts w:ascii="Arial" w:hAnsi="Arial" w:cs="Arial"/>
          <w:b/>
          <w:sz w:val="22"/>
          <w:szCs w:val="22"/>
          <w:u w:val="single"/>
        </w:rPr>
        <w:t xml:space="preserve"> Meeting</w:t>
      </w:r>
      <w:r w:rsidRPr="00875C24">
        <w:rPr>
          <w:rFonts w:ascii="Arial" w:hAnsi="Arial" w:cs="Arial"/>
          <w:b/>
          <w:sz w:val="22"/>
          <w:szCs w:val="22"/>
          <w:u w:val="single"/>
        </w:rPr>
        <w:t xml:space="preserve"> Minutes</w:t>
      </w:r>
    </w:p>
    <w:p w:rsidR="003F2D30" w:rsidRDefault="003F2D30" w:rsidP="003F2D30">
      <w:pPr>
        <w:spacing w:after="240"/>
        <w:ind w:left="360"/>
        <w:rPr>
          <w:rFonts w:ascii="Arial" w:hAnsi="Arial" w:cs="Arial"/>
          <w:sz w:val="22"/>
          <w:szCs w:val="22"/>
        </w:rPr>
      </w:pPr>
      <w:r>
        <w:rPr>
          <w:rFonts w:ascii="Arial" w:hAnsi="Arial" w:cs="Arial"/>
          <w:sz w:val="22"/>
          <w:szCs w:val="22"/>
        </w:rPr>
        <w:t xml:space="preserve">Motion was made by </w:t>
      </w:r>
      <w:r w:rsidRPr="0052026E">
        <w:rPr>
          <w:rFonts w:ascii="Arial" w:hAnsi="Arial" w:cs="Arial"/>
          <w:color w:val="000000" w:themeColor="text1"/>
          <w:sz w:val="22"/>
          <w:szCs w:val="22"/>
        </w:rPr>
        <w:t xml:space="preserve">Commissioner </w:t>
      </w:r>
      <w:r w:rsidR="00DF0AD5" w:rsidRPr="0052026E">
        <w:rPr>
          <w:rFonts w:ascii="Arial" w:hAnsi="Arial" w:cs="Arial"/>
          <w:color w:val="000000" w:themeColor="text1"/>
          <w:sz w:val="22"/>
          <w:szCs w:val="22"/>
        </w:rPr>
        <w:t>Johnson</w:t>
      </w:r>
      <w:r w:rsidRPr="00CB31E6">
        <w:rPr>
          <w:rFonts w:ascii="Arial" w:hAnsi="Arial" w:cs="Arial"/>
          <w:color w:val="C00000"/>
          <w:sz w:val="22"/>
          <w:szCs w:val="22"/>
        </w:rPr>
        <w:t xml:space="preserve"> </w:t>
      </w:r>
      <w:r>
        <w:rPr>
          <w:rFonts w:ascii="Arial" w:hAnsi="Arial" w:cs="Arial"/>
          <w:sz w:val="22"/>
          <w:szCs w:val="22"/>
        </w:rPr>
        <w:t xml:space="preserve">to approve the minutes, seconded by </w:t>
      </w:r>
      <w:r w:rsidRPr="0052026E">
        <w:rPr>
          <w:rFonts w:ascii="Arial" w:hAnsi="Arial" w:cs="Arial"/>
          <w:sz w:val="22"/>
          <w:szCs w:val="22"/>
        </w:rPr>
        <w:t>Commissioner</w:t>
      </w:r>
      <w:r w:rsidR="00915867" w:rsidRPr="0052026E">
        <w:rPr>
          <w:rFonts w:ascii="Arial" w:hAnsi="Arial" w:cs="Arial"/>
          <w:sz w:val="22"/>
          <w:szCs w:val="22"/>
        </w:rPr>
        <w:t xml:space="preserve"> </w:t>
      </w:r>
      <w:r w:rsidR="0052026E">
        <w:rPr>
          <w:rFonts w:ascii="Arial" w:hAnsi="Arial" w:cs="Arial"/>
          <w:sz w:val="22"/>
          <w:szCs w:val="22"/>
        </w:rPr>
        <w:t>Watkins</w:t>
      </w:r>
      <w:r>
        <w:rPr>
          <w:rFonts w:ascii="Arial" w:hAnsi="Arial" w:cs="Arial"/>
          <w:sz w:val="22"/>
          <w:szCs w:val="22"/>
        </w:rPr>
        <w:t xml:space="preserve">. </w:t>
      </w:r>
      <w:r w:rsidR="00B25EE7">
        <w:rPr>
          <w:rFonts w:ascii="Arial" w:hAnsi="Arial" w:cs="Arial"/>
          <w:sz w:val="22"/>
          <w:szCs w:val="22"/>
        </w:rPr>
        <w:t xml:space="preserve"> </w:t>
      </w:r>
      <w:r>
        <w:rPr>
          <w:rFonts w:ascii="Arial" w:hAnsi="Arial" w:cs="Arial"/>
          <w:sz w:val="22"/>
          <w:szCs w:val="22"/>
        </w:rPr>
        <w:t>Upon roll call,</w:t>
      </w:r>
      <w:r w:rsidR="00F62E36">
        <w:rPr>
          <w:rFonts w:ascii="Arial" w:hAnsi="Arial" w:cs="Arial"/>
          <w:sz w:val="22"/>
          <w:szCs w:val="22"/>
        </w:rPr>
        <w:t xml:space="preserve"> </w:t>
      </w:r>
      <w:r w:rsidR="008D4194">
        <w:rPr>
          <w:rFonts w:ascii="Arial" w:hAnsi="Arial" w:cs="Arial"/>
          <w:sz w:val="22"/>
          <w:szCs w:val="22"/>
        </w:rPr>
        <w:t xml:space="preserve">the </w:t>
      </w:r>
      <w:r w:rsidR="00F62E36">
        <w:rPr>
          <w:rFonts w:ascii="Arial" w:hAnsi="Arial" w:cs="Arial"/>
          <w:sz w:val="22"/>
          <w:szCs w:val="22"/>
        </w:rPr>
        <w:t>minutes were approved</w:t>
      </w:r>
      <w:r w:rsidR="00915867">
        <w:rPr>
          <w:rFonts w:ascii="Arial" w:hAnsi="Arial" w:cs="Arial"/>
          <w:sz w:val="22"/>
          <w:szCs w:val="22"/>
        </w:rPr>
        <w:t>.</w:t>
      </w:r>
    </w:p>
    <w:p w:rsidR="00E7165C" w:rsidRPr="00604391" w:rsidRDefault="00E7165C" w:rsidP="00604391">
      <w:pPr>
        <w:pStyle w:val="ListParagraph"/>
        <w:numPr>
          <w:ilvl w:val="0"/>
          <w:numId w:val="1"/>
        </w:numPr>
        <w:rPr>
          <w:rFonts w:ascii="Arial" w:hAnsi="Arial" w:cs="Arial"/>
          <w:sz w:val="22"/>
          <w:szCs w:val="22"/>
        </w:rPr>
      </w:pPr>
      <w:r w:rsidRPr="00604391">
        <w:rPr>
          <w:rFonts w:ascii="Arial" w:hAnsi="Arial" w:cs="Arial"/>
          <w:b/>
          <w:sz w:val="22"/>
          <w:szCs w:val="22"/>
          <w:u w:val="single"/>
        </w:rPr>
        <w:t>Monthly Activity Report</w:t>
      </w:r>
      <w:r w:rsidR="00377801" w:rsidRPr="00604391">
        <w:rPr>
          <w:rFonts w:ascii="Arial" w:hAnsi="Arial" w:cs="Arial"/>
          <w:b/>
          <w:sz w:val="22"/>
          <w:szCs w:val="22"/>
          <w:u w:val="single"/>
        </w:rPr>
        <w:t xml:space="preserve"> &amp; Update/Summary of Cases</w:t>
      </w:r>
    </w:p>
    <w:p w:rsidR="00D610C1" w:rsidRPr="00D610C1" w:rsidRDefault="00D610C1" w:rsidP="00D610C1">
      <w:pPr>
        <w:pStyle w:val="NormalWeb"/>
        <w:spacing w:before="0" w:beforeAutospacing="0" w:after="0" w:afterAutospacing="0"/>
        <w:ind w:left="360"/>
        <w:rPr>
          <w:rFonts w:ascii="Arial" w:hAnsi="Arial" w:cs="Arial"/>
          <w:sz w:val="10"/>
          <w:szCs w:val="10"/>
        </w:rPr>
      </w:pPr>
    </w:p>
    <w:p w:rsidR="00D43950" w:rsidRDefault="00020CDF" w:rsidP="003B3118">
      <w:pPr>
        <w:pStyle w:val="NormalWeb"/>
        <w:spacing w:before="0" w:beforeAutospacing="0" w:after="240" w:afterAutospacing="0" w:line="273" w:lineRule="atLeast"/>
        <w:ind w:left="360"/>
        <w:rPr>
          <w:rFonts w:ascii="Arial" w:hAnsi="Arial" w:cs="Arial"/>
          <w:sz w:val="22"/>
          <w:szCs w:val="22"/>
        </w:rPr>
      </w:pPr>
      <w:r>
        <w:rPr>
          <w:rFonts w:ascii="Arial" w:hAnsi="Arial" w:cs="Arial"/>
          <w:sz w:val="22"/>
          <w:szCs w:val="22"/>
        </w:rPr>
        <w:t>Acting Human Resources Manager</w:t>
      </w:r>
      <w:r w:rsidR="006A4BE6" w:rsidRPr="00944FE0">
        <w:rPr>
          <w:rFonts w:ascii="Arial" w:hAnsi="Arial" w:cs="Arial"/>
          <w:sz w:val="22"/>
          <w:szCs w:val="22"/>
        </w:rPr>
        <w:t xml:space="preserve"> </w:t>
      </w:r>
      <w:r w:rsidR="00F62E36">
        <w:rPr>
          <w:rFonts w:ascii="Arial" w:hAnsi="Arial" w:cs="Arial"/>
          <w:sz w:val="22"/>
          <w:szCs w:val="22"/>
        </w:rPr>
        <w:t>Rogers</w:t>
      </w:r>
      <w:r w:rsidR="006A4BE6" w:rsidRPr="00944FE0">
        <w:rPr>
          <w:rFonts w:ascii="Arial" w:hAnsi="Arial" w:cs="Arial"/>
          <w:sz w:val="22"/>
          <w:szCs w:val="22"/>
        </w:rPr>
        <w:t xml:space="preserve"> pres</w:t>
      </w:r>
      <w:r w:rsidR="00605EA1" w:rsidRPr="00944FE0">
        <w:rPr>
          <w:rFonts w:ascii="Arial" w:hAnsi="Arial" w:cs="Arial"/>
          <w:sz w:val="22"/>
          <w:szCs w:val="22"/>
        </w:rPr>
        <w:t xml:space="preserve">ented the monthly status report </w:t>
      </w:r>
      <w:r w:rsidR="006A4BE6" w:rsidRPr="00944FE0">
        <w:rPr>
          <w:rFonts w:ascii="Arial" w:hAnsi="Arial" w:cs="Arial"/>
          <w:sz w:val="22"/>
          <w:szCs w:val="22"/>
        </w:rPr>
        <w:t xml:space="preserve">of cases for Human Rights Investigator, </w:t>
      </w:r>
      <w:r w:rsidR="00CB31E6">
        <w:rPr>
          <w:rFonts w:ascii="Arial" w:hAnsi="Arial" w:cs="Arial"/>
          <w:sz w:val="22"/>
          <w:szCs w:val="22"/>
        </w:rPr>
        <w:t>Jan Runion (Exhibit A). There is no status report of cases for Human Rights Investigator, Fred Spannaus because he currently has no cases.</w:t>
      </w:r>
    </w:p>
    <w:p w:rsidR="00157C8F" w:rsidRPr="00D610C1" w:rsidRDefault="00605EA1" w:rsidP="00F424DC">
      <w:pPr>
        <w:pStyle w:val="NormalWeb"/>
        <w:numPr>
          <w:ilvl w:val="0"/>
          <w:numId w:val="1"/>
        </w:numPr>
        <w:spacing w:before="120" w:beforeAutospacing="0" w:after="200" w:afterAutospacing="0"/>
        <w:rPr>
          <w:rFonts w:ascii="Arial" w:hAnsi="Arial" w:cs="Arial"/>
          <w:sz w:val="22"/>
          <w:szCs w:val="22"/>
        </w:rPr>
      </w:pPr>
      <w:r>
        <w:rPr>
          <w:rFonts w:ascii="Arial" w:hAnsi="Arial" w:cs="Arial"/>
          <w:b/>
          <w:sz w:val="22"/>
          <w:szCs w:val="22"/>
          <w:u w:val="single"/>
        </w:rPr>
        <w:t>Unfinished</w:t>
      </w:r>
      <w:r w:rsidR="00157C8F" w:rsidRPr="00B72527">
        <w:rPr>
          <w:rFonts w:ascii="Arial" w:hAnsi="Arial" w:cs="Arial"/>
          <w:b/>
          <w:sz w:val="22"/>
          <w:szCs w:val="22"/>
          <w:u w:val="single"/>
        </w:rPr>
        <w:t xml:space="preserve"> Business</w:t>
      </w:r>
    </w:p>
    <w:p w:rsidR="006A4BE6" w:rsidRDefault="00CA0A25" w:rsidP="006A4BE6">
      <w:pPr>
        <w:pStyle w:val="ListParagraph"/>
        <w:numPr>
          <w:ilvl w:val="0"/>
          <w:numId w:val="23"/>
        </w:numPr>
        <w:rPr>
          <w:rFonts w:ascii="Arial" w:hAnsi="Arial" w:cs="Arial"/>
          <w:sz w:val="22"/>
          <w:szCs w:val="22"/>
          <w:u w:val="single"/>
        </w:rPr>
      </w:pPr>
      <w:r>
        <w:rPr>
          <w:rFonts w:ascii="Arial" w:hAnsi="Arial" w:cs="Arial"/>
          <w:sz w:val="22"/>
          <w:szCs w:val="22"/>
          <w:u w:val="single"/>
        </w:rPr>
        <w:t>Approval of Presentation on Protecting Houses of Worship</w:t>
      </w:r>
    </w:p>
    <w:p w:rsidR="00616054" w:rsidRDefault="004C09C8" w:rsidP="00FE4C45">
      <w:pPr>
        <w:pStyle w:val="ListParagraph"/>
        <w:spacing w:before="240" w:line="276" w:lineRule="auto"/>
        <w:ind w:left="360"/>
        <w:contextualSpacing w:val="0"/>
        <w:rPr>
          <w:rFonts w:ascii="Arial" w:hAnsi="Arial" w:cs="Arial"/>
          <w:sz w:val="22"/>
          <w:szCs w:val="22"/>
        </w:rPr>
      </w:pPr>
      <w:r>
        <w:rPr>
          <w:rFonts w:ascii="Arial" w:hAnsi="Arial" w:cs="Arial"/>
          <w:sz w:val="22"/>
          <w:szCs w:val="22"/>
        </w:rPr>
        <w:t xml:space="preserve">Chair Thaxton </w:t>
      </w:r>
      <w:r w:rsidR="00875C24">
        <w:rPr>
          <w:rFonts w:ascii="Arial" w:hAnsi="Arial" w:cs="Arial"/>
          <w:sz w:val="22"/>
          <w:szCs w:val="22"/>
        </w:rPr>
        <w:t xml:space="preserve">stated </w:t>
      </w:r>
      <w:r w:rsidR="000A3598">
        <w:rPr>
          <w:rFonts w:ascii="Arial" w:hAnsi="Arial" w:cs="Arial"/>
          <w:sz w:val="22"/>
          <w:szCs w:val="22"/>
        </w:rPr>
        <w:t>he would like the Commission to hold this forum the evening of July 23, 2019</w:t>
      </w:r>
      <w:r w:rsidR="00FE60D9">
        <w:rPr>
          <w:rFonts w:ascii="Arial" w:hAnsi="Arial" w:cs="Arial"/>
          <w:sz w:val="22"/>
          <w:szCs w:val="22"/>
        </w:rPr>
        <w:t xml:space="preserve"> and asked if this date was good for everyone</w:t>
      </w:r>
      <w:r w:rsidR="000A3598">
        <w:rPr>
          <w:rFonts w:ascii="Arial" w:hAnsi="Arial" w:cs="Arial"/>
          <w:sz w:val="22"/>
          <w:szCs w:val="22"/>
        </w:rPr>
        <w:t xml:space="preserve">.  Several Commissioners stated they were unavailable on this evening.  </w:t>
      </w:r>
      <w:r w:rsidR="00FE60D9">
        <w:rPr>
          <w:rFonts w:ascii="Arial" w:hAnsi="Arial" w:cs="Arial"/>
          <w:sz w:val="22"/>
          <w:szCs w:val="22"/>
        </w:rPr>
        <w:t xml:space="preserve">Commissioner Watkins stated he is unavailable July 21 – 26.  Commissioners Johnson and Keller stated </w:t>
      </w:r>
      <w:r w:rsidR="00EC1221">
        <w:rPr>
          <w:rFonts w:ascii="Arial" w:hAnsi="Arial" w:cs="Arial"/>
          <w:sz w:val="22"/>
          <w:szCs w:val="22"/>
        </w:rPr>
        <w:t xml:space="preserve">evenings on </w:t>
      </w:r>
      <w:r w:rsidR="00FE60D9">
        <w:rPr>
          <w:rFonts w:ascii="Arial" w:hAnsi="Arial" w:cs="Arial"/>
          <w:sz w:val="22"/>
          <w:szCs w:val="22"/>
        </w:rPr>
        <w:t xml:space="preserve">the fourth Tuesday of the month </w:t>
      </w:r>
      <w:r w:rsidR="00EC1221">
        <w:rPr>
          <w:rFonts w:ascii="Arial" w:hAnsi="Arial" w:cs="Arial"/>
          <w:sz w:val="22"/>
          <w:szCs w:val="22"/>
        </w:rPr>
        <w:t>are</w:t>
      </w:r>
      <w:r w:rsidR="00FE60D9">
        <w:rPr>
          <w:rFonts w:ascii="Arial" w:hAnsi="Arial" w:cs="Arial"/>
          <w:sz w:val="22"/>
          <w:szCs w:val="22"/>
        </w:rPr>
        <w:t xml:space="preserve"> bad for them.  Commissioner Johnson suggested the evening of Tuesday, July 30.  Ms. Rogers stated the Civic Center parking lot will be closed </w:t>
      </w:r>
      <w:r w:rsidR="00EC1221">
        <w:rPr>
          <w:rFonts w:ascii="Arial" w:hAnsi="Arial" w:cs="Arial"/>
          <w:sz w:val="22"/>
          <w:szCs w:val="22"/>
        </w:rPr>
        <w:t>that</w:t>
      </w:r>
      <w:r w:rsidR="00FE60D9">
        <w:rPr>
          <w:rFonts w:ascii="Arial" w:hAnsi="Arial" w:cs="Arial"/>
          <w:sz w:val="22"/>
          <w:szCs w:val="22"/>
        </w:rPr>
        <w:t xml:space="preserve"> entire week due to set up for the Decatur Celebration.  </w:t>
      </w:r>
      <w:r w:rsidR="000A3598">
        <w:rPr>
          <w:rFonts w:ascii="Arial" w:hAnsi="Arial" w:cs="Arial"/>
          <w:sz w:val="22"/>
          <w:szCs w:val="22"/>
        </w:rPr>
        <w:t xml:space="preserve">Chair Thaxton stated this forum will last three to four hours.  Several Commissioners expressed </w:t>
      </w:r>
      <w:r w:rsidR="00FE60D9">
        <w:rPr>
          <w:rFonts w:ascii="Arial" w:hAnsi="Arial" w:cs="Arial"/>
          <w:sz w:val="22"/>
          <w:szCs w:val="22"/>
        </w:rPr>
        <w:t xml:space="preserve">concern </w:t>
      </w:r>
      <w:r w:rsidR="000A3598">
        <w:rPr>
          <w:rFonts w:ascii="Arial" w:hAnsi="Arial" w:cs="Arial"/>
          <w:sz w:val="22"/>
          <w:szCs w:val="22"/>
        </w:rPr>
        <w:t>that this would be a long day for people who work during the day and then come to a forum of this length in the evening.  It was then suggested that we hold this event on a Saturday</w:t>
      </w:r>
      <w:r w:rsidR="00EC1221">
        <w:rPr>
          <w:rFonts w:ascii="Arial" w:hAnsi="Arial" w:cs="Arial"/>
          <w:sz w:val="22"/>
          <w:szCs w:val="22"/>
        </w:rPr>
        <w:t xml:space="preserve"> afternoon</w:t>
      </w:r>
      <w:r w:rsidR="000A3598">
        <w:rPr>
          <w:rFonts w:ascii="Arial" w:hAnsi="Arial" w:cs="Arial"/>
          <w:sz w:val="22"/>
          <w:szCs w:val="22"/>
        </w:rPr>
        <w:t xml:space="preserve"> or during the day on a week day.  </w:t>
      </w:r>
      <w:r w:rsidR="00FE60D9">
        <w:rPr>
          <w:rFonts w:ascii="Arial" w:hAnsi="Arial" w:cs="Arial"/>
          <w:sz w:val="22"/>
          <w:szCs w:val="22"/>
        </w:rPr>
        <w:t xml:space="preserve">Commission Chair Thaxton stated </w:t>
      </w:r>
      <w:r w:rsidR="00FE60D9">
        <w:rPr>
          <w:rFonts w:ascii="Arial" w:hAnsi="Arial" w:cs="Arial"/>
          <w:sz w:val="22"/>
          <w:szCs w:val="22"/>
        </w:rPr>
        <w:t>Saturdays are bad for some religions</w:t>
      </w:r>
      <w:r w:rsidR="00FE60D9">
        <w:rPr>
          <w:rFonts w:ascii="Arial" w:hAnsi="Arial" w:cs="Arial"/>
          <w:sz w:val="22"/>
          <w:szCs w:val="22"/>
        </w:rPr>
        <w:t xml:space="preserve"> because they have services on Saturdays,</w:t>
      </w:r>
      <w:r w:rsidR="00FE60D9">
        <w:rPr>
          <w:rFonts w:ascii="Arial" w:hAnsi="Arial" w:cs="Arial"/>
          <w:sz w:val="22"/>
          <w:szCs w:val="22"/>
        </w:rPr>
        <w:t xml:space="preserve"> and </w:t>
      </w:r>
      <w:r w:rsidR="00FE60D9">
        <w:rPr>
          <w:rFonts w:ascii="Arial" w:hAnsi="Arial" w:cs="Arial"/>
          <w:sz w:val="22"/>
          <w:szCs w:val="22"/>
        </w:rPr>
        <w:t xml:space="preserve">some </w:t>
      </w:r>
      <w:r w:rsidR="00FE60D9">
        <w:rPr>
          <w:rFonts w:ascii="Arial" w:hAnsi="Arial" w:cs="Arial"/>
          <w:sz w:val="22"/>
          <w:szCs w:val="22"/>
        </w:rPr>
        <w:t xml:space="preserve">pastors </w:t>
      </w:r>
      <w:r w:rsidR="00FE60D9">
        <w:rPr>
          <w:rFonts w:ascii="Arial" w:hAnsi="Arial" w:cs="Arial"/>
          <w:sz w:val="22"/>
          <w:szCs w:val="22"/>
        </w:rPr>
        <w:t>are busy preparing</w:t>
      </w:r>
      <w:r w:rsidR="00FE60D9">
        <w:rPr>
          <w:rFonts w:ascii="Arial" w:hAnsi="Arial" w:cs="Arial"/>
          <w:sz w:val="22"/>
          <w:szCs w:val="22"/>
        </w:rPr>
        <w:t xml:space="preserve"> for Sunday services</w:t>
      </w:r>
      <w:r w:rsidR="00FE60D9">
        <w:rPr>
          <w:rFonts w:ascii="Arial" w:hAnsi="Arial" w:cs="Arial"/>
          <w:sz w:val="22"/>
          <w:szCs w:val="22"/>
        </w:rPr>
        <w:t xml:space="preserve"> on Saturdays. </w:t>
      </w:r>
      <w:r w:rsidR="00046A77">
        <w:rPr>
          <w:rFonts w:ascii="Arial" w:hAnsi="Arial" w:cs="Arial"/>
          <w:sz w:val="22"/>
          <w:szCs w:val="22"/>
        </w:rPr>
        <w:t xml:space="preserve">Ms. Beasley asked who our audience would be.  Commission Chair Thaxton </w:t>
      </w:r>
      <w:r w:rsidR="00046A77">
        <w:rPr>
          <w:rFonts w:ascii="Arial" w:hAnsi="Arial" w:cs="Arial"/>
          <w:sz w:val="22"/>
          <w:szCs w:val="22"/>
        </w:rPr>
        <w:lastRenderedPageBreak/>
        <w:t>stated it would be pastors and people who do security for places of worship.  Chair Thaxton stated he h</w:t>
      </w:r>
      <w:r w:rsidR="00FE60D9">
        <w:rPr>
          <w:rFonts w:ascii="Arial" w:hAnsi="Arial" w:cs="Arial"/>
          <w:sz w:val="22"/>
          <w:szCs w:val="22"/>
        </w:rPr>
        <w:t>ope</w:t>
      </w:r>
      <w:r w:rsidR="00046A77">
        <w:rPr>
          <w:rFonts w:ascii="Arial" w:hAnsi="Arial" w:cs="Arial"/>
          <w:sz w:val="22"/>
          <w:szCs w:val="22"/>
        </w:rPr>
        <w:t>s</w:t>
      </w:r>
      <w:r w:rsidR="00FE60D9">
        <w:rPr>
          <w:rFonts w:ascii="Arial" w:hAnsi="Arial" w:cs="Arial"/>
          <w:sz w:val="22"/>
          <w:szCs w:val="22"/>
        </w:rPr>
        <w:t xml:space="preserve"> to involve </w:t>
      </w:r>
      <w:r w:rsidR="00046A77">
        <w:rPr>
          <w:rFonts w:ascii="Arial" w:hAnsi="Arial" w:cs="Arial"/>
          <w:sz w:val="22"/>
          <w:szCs w:val="22"/>
        </w:rPr>
        <w:t>the Decatur Police Department</w:t>
      </w:r>
      <w:r w:rsidR="00FE60D9">
        <w:rPr>
          <w:rFonts w:ascii="Arial" w:hAnsi="Arial" w:cs="Arial"/>
          <w:sz w:val="22"/>
          <w:szCs w:val="22"/>
        </w:rPr>
        <w:t xml:space="preserve">, </w:t>
      </w:r>
      <w:r w:rsidR="00046A77">
        <w:rPr>
          <w:rFonts w:ascii="Arial" w:hAnsi="Arial" w:cs="Arial"/>
          <w:sz w:val="22"/>
          <w:szCs w:val="22"/>
        </w:rPr>
        <w:t xml:space="preserve">Macon County </w:t>
      </w:r>
      <w:r w:rsidR="00FE60D9">
        <w:rPr>
          <w:rFonts w:ascii="Arial" w:hAnsi="Arial" w:cs="Arial"/>
          <w:sz w:val="22"/>
          <w:szCs w:val="22"/>
        </w:rPr>
        <w:t>Sheriff</w:t>
      </w:r>
      <w:r w:rsidR="00046A77">
        <w:rPr>
          <w:rFonts w:ascii="Arial" w:hAnsi="Arial" w:cs="Arial"/>
          <w:sz w:val="22"/>
          <w:szCs w:val="22"/>
        </w:rPr>
        <w:t>’s Office</w:t>
      </w:r>
      <w:r w:rsidR="00FE60D9">
        <w:rPr>
          <w:rFonts w:ascii="Arial" w:hAnsi="Arial" w:cs="Arial"/>
          <w:sz w:val="22"/>
          <w:szCs w:val="22"/>
        </w:rPr>
        <w:t xml:space="preserve">, </w:t>
      </w:r>
      <w:r w:rsidR="00046A77">
        <w:rPr>
          <w:rFonts w:ascii="Arial" w:hAnsi="Arial" w:cs="Arial"/>
          <w:sz w:val="22"/>
          <w:szCs w:val="22"/>
        </w:rPr>
        <w:t xml:space="preserve">the </w:t>
      </w:r>
      <w:r w:rsidR="00FE60D9">
        <w:rPr>
          <w:rFonts w:ascii="Arial" w:hAnsi="Arial" w:cs="Arial"/>
          <w:sz w:val="22"/>
          <w:szCs w:val="22"/>
        </w:rPr>
        <w:t>Attorney General</w:t>
      </w:r>
      <w:r w:rsidR="00046A77">
        <w:rPr>
          <w:rFonts w:ascii="Arial" w:hAnsi="Arial" w:cs="Arial"/>
          <w:sz w:val="22"/>
          <w:szCs w:val="22"/>
        </w:rPr>
        <w:t>’s office and others for this forum.</w:t>
      </w:r>
      <w:r w:rsidR="00FE60D9">
        <w:rPr>
          <w:rFonts w:ascii="Arial" w:hAnsi="Arial" w:cs="Arial"/>
          <w:sz w:val="22"/>
          <w:szCs w:val="22"/>
        </w:rPr>
        <w:t xml:space="preserve"> </w:t>
      </w:r>
      <w:r w:rsidR="00046A77">
        <w:rPr>
          <w:rFonts w:ascii="Arial" w:hAnsi="Arial" w:cs="Arial"/>
          <w:sz w:val="22"/>
          <w:szCs w:val="22"/>
        </w:rPr>
        <w:t>Commissioner Hansbro expressed the importance of getting the information out to the churches via letter and to give plenty of notice</w:t>
      </w:r>
      <w:r w:rsidR="00FE60D9">
        <w:rPr>
          <w:rFonts w:ascii="Arial" w:hAnsi="Arial" w:cs="Arial"/>
          <w:sz w:val="22"/>
          <w:szCs w:val="22"/>
        </w:rPr>
        <w:t xml:space="preserve">.  </w:t>
      </w:r>
      <w:r w:rsidR="00046A77">
        <w:rPr>
          <w:rFonts w:ascii="Arial" w:hAnsi="Arial" w:cs="Arial"/>
          <w:sz w:val="22"/>
          <w:szCs w:val="22"/>
        </w:rPr>
        <w:t xml:space="preserve">Commissioner Watkins suggested </w:t>
      </w:r>
      <w:r w:rsidR="00EC1221">
        <w:rPr>
          <w:rFonts w:ascii="Arial" w:hAnsi="Arial" w:cs="Arial"/>
          <w:sz w:val="22"/>
          <w:szCs w:val="22"/>
        </w:rPr>
        <w:t xml:space="preserve">we contact </w:t>
      </w:r>
      <w:r w:rsidR="00ED7BE5">
        <w:rPr>
          <w:rFonts w:ascii="Arial" w:hAnsi="Arial" w:cs="Arial"/>
          <w:sz w:val="22"/>
          <w:szCs w:val="22"/>
        </w:rPr>
        <w:t>Kenith Bergeron</w:t>
      </w:r>
      <w:r w:rsidR="00EC1221">
        <w:rPr>
          <w:rFonts w:ascii="Arial" w:hAnsi="Arial" w:cs="Arial"/>
          <w:sz w:val="22"/>
          <w:szCs w:val="22"/>
        </w:rPr>
        <w:t>, Senior Conciliation Specialist with the U.S. Department of Justice,</w:t>
      </w:r>
      <w:r w:rsidR="00ED7BE5">
        <w:rPr>
          <w:rFonts w:ascii="Arial" w:hAnsi="Arial" w:cs="Arial"/>
          <w:sz w:val="22"/>
          <w:szCs w:val="22"/>
        </w:rPr>
        <w:t xml:space="preserve"> to check on his availability, and that we might need to </w:t>
      </w:r>
      <w:r w:rsidR="00FE60D9">
        <w:rPr>
          <w:rFonts w:ascii="Arial" w:hAnsi="Arial" w:cs="Arial"/>
          <w:sz w:val="22"/>
          <w:szCs w:val="22"/>
        </w:rPr>
        <w:t xml:space="preserve">push </w:t>
      </w:r>
      <w:r w:rsidR="00ED7BE5">
        <w:rPr>
          <w:rFonts w:ascii="Arial" w:hAnsi="Arial" w:cs="Arial"/>
          <w:sz w:val="22"/>
          <w:szCs w:val="22"/>
        </w:rPr>
        <w:t xml:space="preserve">this event </w:t>
      </w:r>
      <w:r w:rsidR="00FE60D9">
        <w:rPr>
          <w:rFonts w:ascii="Arial" w:hAnsi="Arial" w:cs="Arial"/>
          <w:sz w:val="22"/>
          <w:szCs w:val="22"/>
        </w:rPr>
        <w:t xml:space="preserve">out to August to make sure we do this right and get </w:t>
      </w:r>
      <w:r w:rsidR="00ED7BE5">
        <w:rPr>
          <w:rFonts w:ascii="Arial" w:hAnsi="Arial" w:cs="Arial"/>
          <w:sz w:val="22"/>
          <w:szCs w:val="22"/>
        </w:rPr>
        <w:t>the information</w:t>
      </w:r>
      <w:r w:rsidR="00FE60D9">
        <w:rPr>
          <w:rFonts w:ascii="Arial" w:hAnsi="Arial" w:cs="Arial"/>
          <w:sz w:val="22"/>
          <w:szCs w:val="22"/>
        </w:rPr>
        <w:t xml:space="preserve"> out to the media.  </w:t>
      </w:r>
      <w:r w:rsidR="00ED7BE5">
        <w:rPr>
          <w:rFonts w:ascii="Arial" w:hAnsi="Arial" w:cs="Arial"/>
          <w:sz w:val="22"/>
          <w:szCs w:val="22"/>
        </w:rPr>
        <w:t>Commission Chair Thaxton will contact Mr. Bergeron</w:t>
      </w:r>
      <w:r w:rsidR="00FE60D9">
        <w:rPr>
          <w:rFonts w:ascii="Arial" w:hAnsi="Arial" w:cs="Arial"/>
          <w:sz w:val="22"/>
          <w:szCs w:val="22"/>
        </w:rPr>
        <w:t xml:space="preserve">.  </w:t>
      </w:r>
      <w:r w:rsidR="00ED7BE5">
        <w:rPr>
          <w:rFonts w:ascii="Arial" w:hAnsi="Arial" w:cs="Arial"/>
          <w:sz w:val="22"/>
          <w:szCs w:val="22"/>
        </w:rPr>
        <w:t>Ms. Beasley</w:t>
      </w:r>
      <w:r w:rsidR="00FE60D9">
        <w:rPr>
          <w:rFonts w:ascii="Arial" w:hAnsi="Arial" w:cs="Arial"/>
          <w:sz w:val="22"/>
          <w:szCs w:val="22"/>
        </w:rPr>
        <w:t xml:space="preserve"> asked </w:t>
      </w:r>
      <w:r w:rsidR="00ED7BE5">
        <w:rPr>
          <w:rFonts w:ascii="Arial" w:hAnsi="Arial" w:cs="Arial"/>
          <w:sz w:val="22"/>
          <w:szCs w:val="22"/>
        </w:rPr>
        <w:t xml:space="preserve">Commissioners Johnson and Keller </w:t>
      </w:r>
      <w:r w:rsidR="00FE60D9">
        <w:rPr>
          <w:rFonts w:ascii="Arial" w:hAnsi="Arial" w:cs="Arial"/>
          <w:sz w:val="22"/>
          <w:szCs w:val="22"/>
        </w:rPr>
        <w:t xml:space="preserve">if they would be available during the day on </w:t>
      </w:r>
      <w:r w:rsidR="00ED7BE5">
        <w:rPr>
          <w:rFonts w:ascii="Arial" w:hAnsi="Arial" w:cs="Arial"/>
          <w:sz w:val="22"/>
          <w:szCs w:val="22"/>
        </w:rPr>
        <w:t>the fourth</w:t>
      </w:r>
      <w:r w:rsidR="00FE60D9">
        <w:rPr>
          <w:rFonts w:ascii="Arial" w:hAnsi="Arial" w:cs="Arial"/>
          <w:sz w:val="22"/>
          <w:szCs w:val="22"/>
        </w:rPr>
        <w:t xml:space="preserve"> Tuesday</w:t>
      </w:r>
      <w:r w:rsidR="00ED7BE5">
        <w:rPr>
          <w:rFonts w:ascii="Arial" w:hAnsi="Arial" w:cs="Arial"/>
          <w:sz w:val="22"/>
          <w:szCs w:val="22"/>
        </w:rPr>
        <w:t xml:space="preserve"> of the month, and Commissioner Johnson stated they would.</w:t>
      </w:r>
      <w:r w:rsidR="00FE60D9">
        <w:rPr>
          <w:rFonts w:ascii="Arial" w:hAnsi="Arial" w:cs="Arial"/>
          <w:sz w:val="22"/>
          <w:szCs w:val="22"/>
        </w:rPr>
        <w:t xml:space="preserve">  </w:t>
      </w:r>
      <w:r w:rsidR="00046A77">
        <w:rPr>
          <w:rFonts w:ascii="Arial" w:hAnsi="Arial" w:cs="Arial"/>
          <w:sz w:val="22"/>
          <w:szCs w:val="22"/>
        </w:rPr>
        <w:t>Commissioners Watkins and Zaker will work with Chair Thaxton to set a new date that will take place on a weekday afternoon.</w:t>
      </w:r>
    </w:p>
    <w:p w:rsidR="00135D1D" w:rsidRPr="00875C24" w:rsidRDefault="000A3598" w:rsidP="00F424DC">
      <w:pPr>
        <w:spacing w:before="120" w:after="200" w:line="276" w:lineRule="auto"/>
        <w:ind w:left="360" w:hanging="360"/>
        <w:rPr>
          <w:rFonts w:ascii="Arial" w:hAnsi="Arial" w:cs="Arial"/>
          <w:sz w:val="22"/>
          <w:szCs w:val="22"/>
        </w:rPr>
      </w:pPr>
      <w:r>
        <w:rPr>
          <w:rFonts w:ascii="Arial" w:hAnsi="Arial" w:cs="Arial"/>
          <w:b/>
          <w:sz w:val="22"/>
          <w:szCs w:val="22"/>
          <w:u w:val="single"/>
        </w:rPr>
        <w:t>VI.</w:t>
      </w:r>
      <w:r>
        <w:rPr>
          <w:rFonts w:ascii="Arial" w:hAnsi="Arial" w:cs="Arial"/>
          <w:b/>
          <w:sz w:val="22"/>
          <w:szCs w:val="22"/>
          <w:u w:val="single"/>
        </w:rPr>
        <w:tab/>
      </w:r>
      <w:r w:rsidR="00EB06FC" w:rsidRPr="00875C24">
        <w:rPr>
          <w:rFonts w:ascii="Arial" w:hAnsi="Arial" w:cs="Arial"/>
          <w:b/>
          <w:sz w:val="22"/>
          <w:szCs w:val="22"/>
          <w:u w:val="single"/>
        </w:rPr>
        <w:t xml:space="preserve">New </w:t>
      </w:r>
      <w:r w:rsidR="00135D1D" w:rsidRPr="00875C24">
        <w:rPr>
          <w:rFonts w:ascii="Arial" w:hAnsi="Arial" w:cs="Arial"/>
          <w:b/>
          <w:sz w:val="22"/>
          <w:szCs w:val="22"/>
          <w:u w:val="single"/>
        </w:rPr>
        <w:t>Business</w:t>
      </w:r>
    </w:p>
    <w:p w:rsidR="00367755" w:rsidRDefault="007B3CDB" w:rsidP="00875C24">
      <w:pPr>
        <w:pStyle w:val="ListParagraph"/>
        <w:numPr>
          <w:ilvl w:val="0"/>
          <w:numId w:val="39"/>
        </w:numPr>
        <w:spacing w:after="240"/>
        <w:rPr>
          <w:rFonts w:ascii="Arial" w:hAnsi="Arial" w:cs="Arial"/>
          <w:sz w:val="22"/>
          <w:szCs w:val="22"/>
          <w:u w:val="single"/>
        </w:rPr>
      </w:pPr>
      <w:r>
        <w:rPr>
          <w:rFonts w:ascii="Arial" w:hAnsi="Arial" w:cs="Arial"/>
          <w:sz w:val="22"/>
          <w:szCs w:val="22"/>
          <w:u w:val="single"/>
        </w:rPr>
        <w:t>Request to Review Dismissal of Complainant’s Charge 180723 Demetrius Hill vs. Decatur Housing Authority Public Hearing</w:t>
      </w:r>
    </w:p>
    <w:p w:rsidR="00F253BC" w:rsidRDefault="007B3CDB" w:rsidP="00A31C7A">
      <w:pPr>
        <w:spacing w:after="240" w:line="276" w:lineRule="auto"/>
        <w:ind w:left="360"/>
        <w:rPr>
          <w:rFonts w:ascii="Arial" w:hAnsi="Arial" w:cs="Arial"/>
          <w:sz w:val="22"/>
          <w:szCs w:val="22"/>
        </w:rPr>
      </w:pPr>
      <w:r>
        <w:rPr>
          <w:rFonts w:ascii="Arial" w:hAnsi="Arial" w:cs="Arial"/>
          <w:sz w:val="22"/>
          <w:szCs w:val="22"/>
        </w:rPr>
        <w:t xml:space="preserve">Assistant Corporation Counsel Amy Waks explained </w:t>
      </w:r>
      <w:r w:rsidR="0052026E">
        <w:rPr>
          <w:rFonts w:ascii="Arial" w:hAnsi="Arial" w:cs="Arial"/>
          <w:sz w:val="22"/>
          <w:szCs w:val="22"/>
        </w:rPr>
        <w:t xml:space="preserve">the process </w:t>
      </w:r>
      <w:r w:rsidR="00F253BC">
        <w:rPr>
          <w:rFonts w:ascii="Arial" w:hAnsi="Arial" w:cs="Arial"/>
          <w:sz w:val="22"/>
          <w:szCs w:val="22"/>
        </w:rPr>
        <w:t>for</w:t>
      </w:r>
      <w:r w:rsidR="0052026E">
        <w:rPr>
          <w:rFonts w:ascii="Arial" w:hAnsi="Arial" w:cs="Arial"/>
          <w:sz w:val="22"/>
          <w:szCs w:val="22"/>
        </w:rPr>
        <w:t xml:space="preserve"> today’s hearing and </w:t>
      </w:r>
      <w:r w:rsidR="00725062">
        <w:rPr>
          <w:rFonts w:ascii="Arial" w:hAnsi="Arial" w:cs="Arial"/>
          <w:sz w:val="22"/>
          <w:szCs w:val="22"/>
        </w:rPr>
        <w:t>stated</w:t>
      </w:r>
      <w:r w:rsidR="0052026E">
        <w:rPr>
          <w:rFonts w:ascii="Arial" w:hAnsi="Arial" w:cs="Arial"/>
          <w:sz w:val="22"/>
          <w:szCs w:val="22"/>
        </w:rPr>
        <w:t xml:space="preserve"> </w:t>
      </w:r>
      <w:r w:rsidR="00F253BC">
        <w:rPr>
          <w:rFonts w:ascii="Arial" w:hAnsi="Arial" w:cs="Arial"/>
          <w:sz w:val="22"/>
          <w:szCs w:val="22"/>
        </w:rPr>
        <w:t xml:space="preserve">both parties were notified of this hearing via certified mail.  Ms. Waks asked if there were any conflicts </w:t>
      </w:r>
      <w:r w:rsidR="00BD6334">
        <w:rPr>
          <w:rFonts w:ascii="Arial" w:hAnsi="Arial" w:cs="Arial"/>
          <w:sz w:val="22"/>
          <w:szCs w:val="22"/>
        </w:rPr>
        <w:t xml:space="preserve">with any </w:t>
      </w:r>
      <w:r w:rsidR="00F253BC">
        <w:rPr>
          <w:rFonts w:ascii="Arial" w:hAnsi="Arial" w:cs="Arial"/>
          <w:sz w:val="22"/>
          <w:szCs w:val="22"/>
        </w:rPr>
        <w:t>of the Commissioners</w:t>
      </w:r>
      <w:r w:rsidR="00BD6334">
        <w:rPr>
          <w:rFonts w:ascii="Arial" w:hAnsi="Arial" w:cs="Arial"/>
          <w:sz w:val="22"/>
          <w:szCs w:val="22"/>
        </w:rPr>
        <w:t xml:space="preserve"> to be present at this hearing</w:t>
      </w:r>
      <w:r w:rsidR="00F253BC">
        <w:rPr>
          <w:rFonts w:ascii="Arial" w:hAnsi="Arial" w:cs="Arial"/>
          <w:sz w:val="22"/>
          <w:szCs w:val="22"/>
        </w:rPr>
        <w:t>.  There were none.</w:t>
      </w:r>
    </w:p>
    <w:p w:rsidR="00BD6334" w:rsidRDefault="00F253BC" w:rsidP="00A31C7A">
      <w:pPr>
        <w:spacing w:after="240" w:line="276" w:lineRule="auto"/>
        <w:ind w:left="360"/>
        <w:rPr>
          <w:rFonts w:ascii="Arial" w:hAnsi="Arial" w:cs="Arial"/>
          <w:sz w:val="22"/>
          <w:szCs w:val="22"/>
        </w:rPr>
      </w:pPr>
      <w:r>
        <w:rPr>
          <w:rFonts w:ascii="Arial" w:hAnsi="Arial" w:cs="Arial"/>
          <w:sz w:val="22"/>
          <w:szCs w:val="22"/>
        </w:rPr>
        <w:t xml:space="preserve">Ms. Runion </w:t>
      </w:r>
      <w:r w:rsidR="00BD6334">
        <w:rPr>
          <w:rFonts w:ascii="Arial" w:hAnsi="Arial" w:cs="Arial"/>
          <w:sz w:val="22"/>
          <w:szCs w:val="22"/>
        </w:rPr>
        <w:t>took the stand and</w:t>
      </w:r>
      <w:r>
        <w:rPr>
          <w:rFonts w:ascii="Arial" w:hAnsi="Arial" w:cs="Arial"/>
          <w:sz w:val="22"/>
          <w:szCs w:val="22"/>
        </w:rPr>
        <w:t xml:space="preserve"> </w:t>
      </w:r>
      <w:r w:rsidR="00BD6334">
        <w:rPr>
          <w:rFonts w:ascii="Arial" w:hAnsi="Arial" w:cs="Arial"/>
          <w:sz w:val="22"/>
          <w:szCs w:val="22"/>
        </w:rPr>
        <w:t>went over her summary of the investigation.  Demetrius Hill, B/M, alleged retaliation and disability discrimination against Decatur Housing Authority</w:t>
      </w:r>
      <w:r w:rsidR="00B2358A">
        <w:rPr>
          <w:rFonts w:ascii="Arial" w:hAnsi="Arial" w:cs="Arial"/>
          <w:sz w:val="22"/>
          <w:szCs w:val="22"/>
        </w:rPr>
        <w:t xml:space="preserve"> (DHA)</w:t>
      </w:r>
      <w:r w:rsidR="00BD6334">
        <w:rPr>
          <w:rFonts w:ascii="Arial" w:hAnsi="Arial" w:cs="Arial"/>
          <w:sz w:val="22"/>
          <w:szCs w:val="22"/>
        </w:rPr>
        <w:t xml:space="preserve"> on July 17, 2018.  Mr. Hill moved into an apartment that was leased by </w:t>
      </w:r>
      <w:r w:rsidR="00B2358A">
        <w:rPr>
          <w:rFonts w:ascii="Arial" w:hAnsi="Arial" w:cs="Arial"/>
          <w:sz w:val="22"/>
          <w:szCs w:val="22"/>
        </w:rPr>
        <w:t>DHA</w:t>
      </w:r>
      <w:r w:rsidR="00BD6334">
        <w:rPr>
          <w:rFonts w:ascii="Arial" w:hAnsi="Arial" w:cs="Arial"/>
          <w:sz w:val="22"/>
          <w:szCs w:val="22"/>
        </w:rPr>
        <w:t xml:space="preserve"> on May 22, 2018.  On July 13, 2018, Mr. Hill fell asleep with food cooking on the stove, which caused a fire in his apartment.  Mr. Hill was evicted on July 16, 2018.  Mr. Hill alleges that he was evicted because in 2016, he filed an insurance claim against DHA for injuring himself when </w:t>
      </w:r>
      <w:r w:rsidR="00B2358A">
        <w:rPr>
          <w:rFonts w:ascii="Arial" w:hAnsi="Arial" w:cs="Arial"/>
          <w:sz w:val="22"/>
          <w:szCs w:val="22"/>
        </w:rPr>
        <w:t xml:space="preserve">he </w:t>
      </w:r>
      <w:r w:rsidR="00BD6334">
        <w:rPr>
          <w:rFonts w:ascii="Arial" w:hAnsi="Arial" w:cs="Arial"/>
          <w:sz w:val="22"/>
          <w:szCs w:val="22"/>
        </w:rPr>
        <w:t>fell into a hole on DHA’s property.  Mr. Hill was awarded $2,500 from DHA’s insurance company.  Ms. Runion went on to say that she and Mr. Hill agreed that the charge against DHA based on disability discrimination should be dismissed and he could continue with the charge o</w:t>
      </w:r>
      <w:r w:rsidR="00B2358A">
        <w:rPr>
          <w:rFonts w:ascii="Arial" w:hAnsi="Arial" w:cs="Arial"/>
          <w:sz w:val="22"/>
          <w:szCs w:val="22"/>
        </w:rPr>
        <w:t>f</w:t>
      </w:r>
      <w:r w:rsidR="00BD6334">
        <w:rPr>
          <w:rFonts w:ascii="Arial" w:hAnsi="Arial" w:cs="Arial"/>
          <w:sz w:val="22"/>
          <w:szCs w:val="22"/>
        </w:rPr>
        <w:t xml:space="preserve"> retaliation.  </w:t>
      </w:r>
      <w:r w:rsidR="00461EC3">
        <w:rPr>
          <w:rFonts w:ascii="Arial" w:hAnsi="Arial" w:cs="Arial"/>
          <w:sz w:val="22"/>
          <w:szCs w:val="22"/>
        </w:rPr>
        <w:t>Unfortunately, under Chapter 28</w:t>
      </w:r>
      <w:r w:rsidR="00B2358A">
        <w:rPr>
          <w:rFonts w:ascii="Arial" w:hAnsi="Arial" w:cs="Arial"/>
          <w:sz w:val="22"/>
          <w:szCs w:val="22"/>
        </w:rPr>
        <w:t xml:space="preserve"> of the City Code</w:t>
      </w:r>
      <w:r w:rsidR="00461EC3">
        <w:rPr>
          <w:rFonts w:ascii="Arial" w:hAnsi="Arial" w:cs="Arial"/>
          <w:sz w:val="22"/>
          <w:szCs w:val="22"/>
        </w:rPr>
        <w:t>, “Unlawful Discrimination”, Article 8 – Real Estate Transaction</w:t>
      </w:r>
      <w:r w:rsidR="00B2358A">
        <w:rPr>
          <w:rFonts w:ascii="Arial" w:hAnsi="Arial" w:cs="Arial"/>
          <w:sz w:val="22"/>
          <w:szCs w:val="22"/>
        </w:rPr>
        <w:t>s</w:t>
      </w:r>
      <w:r w:rsidR="00461EC3">
        <w:rPr>
          <w:rFonts w:ascii="Arial" w:hAnsi="Arial" w:cs="Arial"/>
          <w:sz w:val="22"/>
          <w:szCs w:val="22"/>
        </w:rPr>
        <w:t xml:space="preserve">, retaliation is not listed as a basis for a charge in housing.  This charge was, therefore, dismissed due to lack of jurisdiction by this Commission.  Mr. Hill filed an appeal of Ms. Runion’s decision to dismiss this </w:t>
      </w:r>
      <w:r w:rsidR="006C1CFD">
        <w:rPr>
          <w:rFonts w:ascii="Arial" w:hAnsi="Arial" w:cs="Arial"/>
          <w:sz w:val="22"/>
          <w:szCs w:val="22"/>
        </w:rPr>
        <w:t>charge</w:t>
      </w:r>
      <w:r w:rsidR="00461EC3">
        <w:rPr>
          <w:rFonts w:ascii="Arial" w:hAnsi="Arial" w:cs="Arial"/>
          <w:sz w:val="22"/>
          <w:szCs w:val="22"/>
        </w:rPr>
        <w:t xml:space="preserve"> on March 4, 2019.</w:t>
      </w:r>
    </w:p>
    <w:p w:rsidR="00E717A6" w:rsidRDefault="00E717A6" w:rsidP="00A31C7A">
      <w:pPr>
        <w:spacing w:after="240" w:line="276" w:lineRule="auto"/>
        <w:ind w:left="360"/>
        <w:rPr>
          <w:rFonts w:ascii="Arial" w:hAnsi="Arial" w:cs="Arial"/>
          <w:sz w:val="22"/>
          <w:szCs w:val="22"/>
        </w:rPr>
      </w:pPr>
      <w:r>
        <w:rPr>
          <w:rFonts w:ascii="Arial" w:hAnsi="Arial" w:cs="Arial"/>
          <w:sz w:val="22"/>
          <w:szCs w:val="22"/>
        </w:rPr>
        <w:t>Complainant</w:t>
      </w:r>
      <w:r w:rsidR="00B2358A">
        <w:rPr>
          <w:rFonts w:ascii="Arial" w:hAnsi="Arial" w:cs="Arial"/>
          <w:sz w:val="22"/>
          <w:szCs w:val="22"/>
        </w:rPr>
        <w:t xml:space="preserve">, </w:t>
      </w:r>
      <w:r>
        <w:rPr>
          <w:rFonts w:ascii="Arial" w:hAnsi="Arial" w:cs="Arial"/>
          <w:sz w:val="22"/>
          <w:szCs w:val="22"/>
        </w:rPr>
        <w:t>Demetrius G. Hil</w:t>
      </w:r>
      <w:r w:rsidR="00B2358A">
        <w:rPr>
          <w:rFonts w:ascii="Arial" w:hAnsi="Arial" w:cs="Arial"/>
          <w:sz w:val="22"/>
          <w:szCs w:val="22"/>
        </w:rPr>
        <w:t xml:space="preserve">l, then took the stand.  Mr. Hill </w:t>
      </w:r>
      <w:r>
        <w:rPr>
          <w:rFonts w:ascii="Arial" w:hAnsi="Arial" w:cs="Arial"/>
          <w:sz w:val="22"/>
          <w:szCs w:val="22"/>
        </w:rPr>
        <w:t xml:space="preserve">stated he never agreed to dismiss </w:t>
      </w:r>
      <w:r w:rsidR="00B2358A">
        <w:rPr>
          <w:rFonts w:ascii="Arial" w:hAnsi="Arial" w:cs="Arial"/>
          <w:sz w:val="22"/>
          <w:szCs w:val="22"/>
        </w:rPr>
        <w:t>the discrimination claim.</w:t>
      </w:r>
      <w:r>
        <w:rPr>
          <w:rFonts w:ascii="Arial" w:hAnsi="Arial" w:cs="Arial"/>
          <w:sz w:val="22"/>
          <w:szCs w:val="22"/>
        </w:rPr>
        <w:t xml:space="preserve"> </w:t>
      </w:r>
      <w:r w:rsidR="00B2358A">
        <w:rPr>
          <w:rFonts w:ascii="Arial" w:hAnsi="Arial" w:cs="Arial"/>
          <w:sz w:val="22"/>
          <w:szCs w:val="22"/>
        </w:rPr>
        <w:t>He s</w:t>
      </w:r>
      <w:r>
        <w:rPr>
          <w:rFonts w:ascii="Arial" w:hAnsi="Arial" w:cs="Arial"/>
          <w:sz w:val="22"/>
          <w:szCs w:val="22"/>
        </w:rPr>
        <w:t xml:space="preserve">aid </w:t>
      </w:r>
      <w:r w:rsidR="00B2358A">
        <w:rPr>
          <w:rFonts w:ascii="Arial" w:hAnsi="Arial" w:cs="Arial"/>
          <w:sz w:val="22"/>
          <w:szCs w:val="22"/>
        </w:rPr>
        <w:t xml:space="preserve">the </w:t>
      </w:r>
      <w:r>
        <w:rPr>
          <w:rFonts w:ascii="Arial" w:hAnsi="Arial" w:cs="Arial"/>
          <w:sz w:val="22"/>
          <w:szCs w:val="22"/>
        </w:rPr>
        <w:t xml:space="preserve">fire was contained </w:t>
      </w:r>
      <w:r w:rsidR="00B2358A">
        <w:rPr>
          <w:rFonts w:ascii="Arial" w:hAnsi="Arial" w:cs="Arial"/>
          <w:sz w:val="22"/>
          <w:szCs w:val="22"/>
        </w:rPr>
        <w:t xml:space="preserve">to the </w:t>
      </w:r>
      <w:r>
        <w:rPr>
          <w:rFonts w:ascii="Arial" w:hAnsi="Arial" w:cs="Arial"/>
          <w:sz w:val="22"/>
          <w:szCs w:val="22"/>
        </w:rPr>
        <w:t>kitchen area</w:t>
      </w:r>
      <w:r w:rsidR="00B2358A">
        <w:rPr>
          <w:rFonts w:ascii="Arial" w:hAnsi="Arial" w:cs="Arial"/>
          <w:sz w:val="22"/>
          <w:szCs w:val="22"/>
        </w:rPr>
        <w:t>, and five</w:t>
      </w:r>
      <w:r>
        <w:rPr>
          <w:rFonts w:ascii="Arial" w:hAnsi="Arial" w:cs="Arial"/>
          <w:sz w:val="22"/>
          <w:szCs w:val="22"/>
        </w:rPr>
        <w:t xml:space="preserve"> days later</w:t>
      </w:r>
      <w:r w:rsidR="00B2358A">
        <w:rPr>
          <w:rFonts w:ascii="Arial" w:hAnsi="Arial" w:cs="Arial"/>
          <w:sz w:val="22"/>
          <w:szCs w:val="22"/>
        </w:rPr>
        <w:t>,</w:t>
      </w:r>
      <w:r>
        <w:rPr>
          <w:rFonts w:ascii="Arial" w:hAnsi="Arial" w:cs="Arial"/>
          <w:sz w:val="22"/>
          <w:szCs w:val="22"/>
        </w:rPr>
        <w:t xml:space="preserve"> he was evicted.  </w:t>
      </w:r>
      <w:r w:rsidR="00B2358A">
        <w:rPr>
          <w:rFonts w:ascii="Arial" w:hAnsi="Arial" w:cs="Arial"/>
          <w:sz w:val="22"/>
          <w:szCs w:val="22"/>
        </w:rPr>
        <w:t>Mr. Hill</w:t>
      </w:r>
      <w:r>
        <w:rPr>
          <w:rFonts w:ascii="Arial" w:hAnsi="Arial" w:cs="Arial"/>
          <w:sz w:val="22"/>
          <w:szCs w:val="22"/>
        </w:rPr>
        <w:t xml:space="preserve"> </w:t>
      </w:r>
      <w:r w:rsidR="00B2358A">
        <w:rPr>
          <w:rFonts w:ascii="Arial" w:hAnsi="Arial" w:cs="Arial"/>
          <w:sz w:val="22"/>
          <w:szCs w:val="22"/>
        </w:rPr>
        <w:t>l</w:t>
      </w:r>
      <w:r>
        <w:rPr>
          <w:rFonts w:ascii="Arial" w:hAnsi="Arial" w:cs="Arial"/>
          <w:sz w:val="22"/>
          <w:szCs w:val="22"/>
        </w:rPr>
        <w:t xml:space="preserve">ater found out </w:t>
      </w:r>
      <w:r w:rsidR="00B2358A">
        <w:rPr>
          <w:rFonts w:ascii="Arial" w:hAnsi="Arial" w:cs="Arial"/>
          <w:sz w:val="22"/>
          <w:szCs w:val="22"/>
        </w:rPr>
        <w:t>four</w:t>
      </w:r>
      <w:r>
        <w:rPr>
          <w:rFonts w:ascii="Arial" w:hAnsi="Arial" w:cs="Arial"/>
          <w:sz w:val="22"/>
          <w:szCs w:val="22"/>
        </w:rPr>
        <w:t xml:space="preserve"> other </w:t>
      </w:r>
      <w:r w:rsidR="00B2358A">
        <w:rPr>
          <w:rFonts w:ascii="Arial" w:hAnsi="Arial" w:cs="Arial"/>
          <w:sz w:val="22"/>
          <w:szCs w:val="22"/>
        </w:rPr>
        <w:t>individuals</w:t>
      </w:r>
      <w:r>
        <w:rPr>
          <w:rFonts w:ascii="Arial" w:hAnsi="Arial" w:cs="Arial"/>
          <w:sz w:val="22"/>
          <w:szCs w:val="22"/>
        </w:rPr>
        <w:t xml:space="preserve"> had fires on DHA property and were not evicted.  </w:t>
      </w:r>
      <w:r w:rsidR="00B2358A">
        <w:rPr>
          <w:rFonts w:ascii="Arial" w:hAnsi="Arial" w:cs="Arial"/>
          <w:sz w:val="22"/>
          <w:szCs w:val="22"/>
        </w:rPr>
        <w:t>Mr. Hill</w:t>
      </w:r>
      <w:r>
        <w:rPr>
          <w:rFonts w:ascii="Arial" w:hAnsi="Arial" w:cs="Arial"/>
          <w:sz w:val="22"/>
          <w:szCs w:val="22"/>
        </w:rPr>
        <w:t xml:space="preserve"> </w:t>
      </w:r>
      <w:r w:rsidR="00B2358A">
        <w:rPr>
          <w:rFonts w:ascii="Arial" w:hAnsi="Arial" w:cs="Arial"/>
          <w:sz w:val="22"/>
          <w:szCs w:val="22"/>
        </w:rPr>
        <w:t>f</w:t>
      </w:r>
      <w:r w:rsidR="00065C37">
        <w:rPr>
          <w:rFonts w:ascii="Arial" w:hAnsi="Arial" w:cs="Arial"/>
          <w:sz w:val="22"/>
          <w:szCs w:val="22"/>
        </w:rPr>
        <w:t xml:space="preserve">elt he was not treated like the others who were not evicted.  </w:t>
      </w:r>
      <w:r w:rsidR="00B2358A">
        <w:rPr>
          <w:rFonts w:ascii="Arial" w:hAnsi="Arial" w:cs="Arial"/>
          <w:sz w:val="22"/>
          <w:szCs w:val="22"/>
        </w:rPr>
        <w:t>Mr. Hill stated he f</w:t>
      </w:r>
      <w:r w:rsidR="00065C37">
        <w:rPr>
          <w:rFonts w:ascii="Arial" w:hAnsi="Arial" w:cs="Arial"/>
          <w:sz w:val="22"/>
          <w:szCs w:val="22"/>
        </w:rPr>
        <w:t xml:space="preserve">iled a claim with </w:t>
      </w:r>
      <w:r w:rsidR="00B2358A">
        <w:rPr>
          <w:rFonts w:ascii="Arial" w:hAnsi="Arial" w:cs="Arial"/>
          <w:sz w:val="22"/>
          <w:szCs w:val="22"/>
        </w:rPr>
        <w:t xml:space="preserve">the </w:t>
      </w:r>
      <w:r w:rsidR="00065C37">
        <w:rPr>
          <w:rFonts w:ascii="Arial" w:hAnsi="Arial" w:cs="Arial"/>
          <w:sz w:val="22"/>
          <w:szCs w:val="22"/>
        </w:rPr>
        <w:t>Human Rights</w:t>
      </w:r>
      <w:r w:rsidR="00B2358A">
        <w:rPr>
          <w:rFonts w:ascii="Arial" w:hAnsi="Arial" w:cs="Arial"/>
          <w:sz w:val="22"/>
          <w:szCs w:val="22"/>
        </w:rPr>
        <w:t xml:space="preserve"> </w:t>
      </w:r>
      <w:r w:rsidR="00AC380E">
        <w:rPr>
          <w:rFonts w:ascii="Arial" w:hAnsi="Arial" w:cs="Arial"/>
          <w:sz w:val="22"/>
          <w:szCs w:val="22"/>
        </w:rPr>
        <w:t>Commission</w:t>
      </w:r>
      <w:r w:rsidR="00065C37">
        <w:rPr>
          <w:rFonts w:ascii="Arial" w:hAnsi="Arial" w:cs="Arial"/>
          <w:sz w:val="22"/>
          <w:szCs w:val="22"/>
        </w:rPr>
        <w:t xml:space="preserve"> in Chicago who said </w:t>
      </w:r>
      <w:r w:rsidR="00B2358A">
        <w:rPr>
          <w:rFonts w:ascii="Arial" w:hAnsi="Arial" w:cs="Arial"/>
          <w:sz w:val="22"/>
          <w:szCs w:val="22"/>
        </w:rPr>
        <w:t>he could not file a retaliation claim</w:t>
      </w:r>
      <w:r w:rsidR="00AC380E">
        <w:rPr>
          <w:rFonts w:ascii="Arial" w:hAnsi="Arial" w:cs="Arial"/>
          <w:sz w:val="22"/>
          <w:szCs w:val="22"/>
        </w:rPr>
        <w:t xml:space="preserve"> pertaining to housing</w:t>
      </w:r>
      <w:r w:rsidR="00B2358A">
        <w:rPr>
          <w:rFonts w:ascii="Arial" w:hAnsi="Arial" w:cs="Arial"/>
          <w:sz w:val="22"/>
          <w:szCs w:val="22"/>
        </w:rPr>
        <w:t xml:space="preserve"> through them or through the Decatur Human Relations Commission; however, he</w:t>
      </w:r>
      <w:r w:rsidR="00065C37">
        <w:rPr>
          <w:rFonts w:ascii="Arial" w:hAnsi="Arial" w:cs="Arial"/>
          <w:sz w:val="22"/>
          <w:szCs w:val="22"/>
        </w:rPr>
        <w:t xml:space="preserve"> could file </w:t>
      </w:r>
      <w:r w:rsidR="00B2358A">
        <w:rPr>
          <w:rFonts w:ascii="Arial" w:hAnsi="Arial" w:cs="Arial"/>
          <w:sz w:val="22"/>
          <w:szCs w:val="22"/>
        </w:rPr>
        <w:t>a discrimination claim</w:t>
      </w:r>
      <w:r w:rsidR="00065C37">
        <w:rPr>
          <w:rFonts w:ascii="Arial" w:hAnsi="Arial" w:cs="Arial"/>
          <w:sz w:val="22"/>
          <w:szCs w:val="22"/>
        </w:rPr>
        <w:t>.  Other</w:t>
      </w:r>
      <w:r w:rsidR="00AC380E">
        <w:rPr>
          <w:rFonts w:ascii="Arial" w:hAnsi="Arial" w:cs="Arial"/>
          <w:sz w:val="22"/>
          <w:szCs w:val="22"/>
        </w:rPr>
        <w:t xml:space="preserve"> DHA tenants</w:t>
      </w:r>
      <w:r w:rsidR="00065C37">
        <w:rPr>
          <w:rFonts w:ascii="Arial" w:hAnsi="Arial" w:cs="Arial"/>
          <w:sz w:val="22"/>
          <w:szCs w:val="22"/>
        </w:rPr>
        <w:t xml:space="preserve"> had started more than one fire</w:t>
      </w:r>
      <w:r w:rsidR="00B2358A">
        <w:rPr>
          <w:rFonts w:ascii="Arial" w:hAnsi="Arial" w:cs="Arial"/>
          <w:sz w:val="22"/>
          <w:szCs w:val="22"/>
        </w:rPr>
        <w:t>, yet</w:t>
      </w:r>
      <w:r w:rsidR="00065C37">
        <w:rPr>
          <w:rFonts w:ascii="Arial" w:hAnsi="Arial" w:cs="Arial"/>
          <w:sz w:val="22"/>
          <w:szCs w:val="22"/>
        </w:rPr>
        <w:t xml:space="preserve"> </w:t>
      </w:r>
      <w:proofErr w:type="gramStart"/>
      <w:r w:rsidR="00B2358A">
        <w:rPr>
          <w:rFonts w:ascii="Arial" w:hAnsi="Arial" w:cs="Arial"/>
          <w:sz w:val="22"/>
          <w:szCs w:val="22"/>
        </w:rPr>
        <w:t>were allowed to</w:t>
      </w:r>
      <w:proofErr w:type="gramEnd"/>
      <w:r w:rsidR="00B2358A">
        <w:rPr>
          <w:rFonts w:ascii="Arial" w:hAnsi="Arial" w:cs="Arial"/>
          <w:sz w:val="22"/>
          <w:szCs w:val="22"/>
        </w:rPr>
        <w:t xml:space="preserve"> stay.  Mr. Hill stated the </w:t>
      </w:r>
      <w:r w:rsidR="00065C37">
        <w:rPr>
          <w:rFonts w:ascii="Arial" w:hAnsi="Arial" w:cs="Arial"/>
          <w:sz w:val="22"/>
          <w:szCs w:val="22"/>
        </w:rPr>
        <w:t>fire</w:t>
      </w:r>
      <w:r w:rsidR="00AC380E">
        <w:rPr>
          <w:rFonts w:ascii="Arial" w:hAnsi="Arial" w:cs="Arial"/>
          <w:sz w:val="22"/>
          <w:szCs w:val="22"/>
        </w:rPr>
        <w:t xml:space="preserve"> in his apartment</w:t>
      </w:r>
      <w:r w:rsidR="00065C37">
        <w:rPr>
          <w:rFonts w:ascii="Arial" w:hAnsi="Arial" w:cs="Arial"/>
          <w:sz w:val="22"/>
          <w:szCs w:val="22"/>
        </w:rPr>
        <w:t xml:space="preserve"> was contained to his kitchen area.</w:t>
      </w:r>
    </w:p>
    <w:p w:rsidR="00065C37" w:rsidRDefault="00B2358A" w:rsidP="00A31C7A">
      <w:pPr>
        <w:spacing w:after="240" w:line="276" w:lineRule="auto"/>
        <w:ind w:left="360"/>
        <w:rPr>
          <w:rFonts w:ascii="Arial" w:hAnsi="Arial" w:cs="Arial"/>
          <w:sz w:val="22"/>
          <w:szCs w:val="22"/>
        </w:rPr>
      </w:pPr>
      <w:r>
        <w:rPr>
          <w:rFonts w:ascii="Arial" w:hAnsi="Arial" w:cs="Arial"/>
          <w:sz w:val="22"/>
          <w:szCs w:val="22"/>
        </w:rPr>
        <w:lastRenderedPageBreak/>
        <w:t xml:space="preserve">Commission Chair Thaxton </w:t>
      </w:r>
      <w:r w:rsidR="00AC380E">
        <w:rPr>
          <w:rFonts w:ascii="Arial" w:hAnsi="Arial" w:cs="Arial"/>
          <w:sz w:val="22"/>
          <w:szCs w:val="22"/>
        </w:rPr>
        <w:t xml:space="preserve">interjected by </w:t>
      </w:r>
      <w:r>
        <w:rPr>
          <w:rFonts w:ascii="Arial" w:hAnsi="Arial" w:cs="Arial"/>
          <w:sz w:val="22"/>
          <w:szCs w:val="22"/>
        </w:rPr>
        <w:t>stat</w:t>
      </w:r>
      <w:r w:rsidR="00AC380E">
        <w:rPr>
          <w:rFonts w:ascii="Arial" w:hAnsi="Arial" w:cs="Arial"/>
          <w:sz w:val="22"/>
          <w:szCs w:val="22"/>
        </w:rPr>
        <w:t>ing</w:t>
      </w:r>
      <w:r>
        <w:rPr>
          <w:rFonts w:ascii="Arial" w:hAnsi="Arial" w:cs="Arial"/>
          <w:sz w:val="22"/>
          <w:szCs w:val="22"/>
        </w:rPr>
        <w:t xml:space="preserve"> we need to f</w:t>
      </w:r>
      <w:r w:rsidR="00065C37">
        <w:rPr>
          <w:rFonts w:ascii="Arial" w:hAnsi="Arial" w:cs="Arial"/>
          <w:sz w:val="22"/>
          <w:szCs w:val="22"/>
        </w:rPr>
        <w:t xml:space="preserve">ocus on </w:t>
      </w:r>
      <w:r>
        <w:rPr>
          <w:rFonts w:ascii="Arial" w:hAnsi="Arial" w:cs="Arial"/>
          <w:sz w:val="22"/>
          <w:szCs w:val="22"/>
        </w:rPr>
        <w:t xml:space="preserve">the </w:t>
      </w:r>
      <w:r w:rsidR="00DA398E">
        <w:rPr>
          <w:rFonts w:ascii="Arial" w:hAnsi="Arial" w:cs="Arial"/>
          <w:sz w:val="22"/>
          <w:szCs w:val="22"/>
        </w:rPr>
        <w:t>reason we are</w:t>
      </w:r>
      <w:r>
        <w:rPr>
          <w:rFonts w:ascii="Arial" w:hAnsi="Arial" w:cs="Arial"/>
          <w:sz w:val="22"/>
          <w:szCs w:val="22"/>
        </w:rPr>
        <w:t xml:space="preserve"> all</w:t>
      </w:r>
      <w:r w:rsidR="00DA398E">
        <w:rPr>
          <w:rFonts w:ascii="Arial" w:hAnsi="Arial" w:cs="Arial"/>
          <w:sz w:val="22"/>
          <w:szCs w:val="22"/>
        </w:rPr>
        <w:t xml:space="preserve"> here</w:t>
      </w:r>
      <w:r>
        <w:rPr>
          <w:rFonts w:ascii="Arial" w:hAnsi="Arial" w:cs="Arial"/>
          <w:sz w:val="22"/>
          <w:szCs w:val="22"/>
        </w:rPr>
        <w:t xml:space="preserve"> today</w:t>
      </w:r>
      <w:r w:rsidR="00DA398E">
        <w:rPr>
          <w:rFonts w:ascii="Arial" w:hAnsi="Arial" w:cs="Arial"/>
          <w:sz w:val="22"/>
          <w:szCs w:val="22"/>
        </w:rPr>
        <w:t xml:space="preserve">.  </w:t>
      </w:r>
      <w:r>
        <w:rPr>
          <w:rFonts w:ascii="Arial" w:hAnsi="Arial" w:cs="Arial"/>
          <w:sz w:val="22"/>
          <w:szCs w:val="22"/>
        </w:rPr>
        <w:t xml:space="preserve">Mr. </w:t>
      </w:r>
      <w:r w:rsidR="00DA398E">
        <w:rPr>
          <w:rFonts w:ascii="Arial" w:hAnsi="Arial" w:cs="Arial"/>
          <w:sz w:val="22"/>
          <w:szCs w:val="22"/>
        </w:rPr>
        <w:t xml:space="preserve">Hill </w:t>
      </w:r>
      <w:r w:rsidR="00AC380E">
        <w:rPr>
          <w:rFonts w:ascii="Arial" w:hAnsi="Arial" w:cs="Arial"/>
          <w:sz w:val="22"/>
          <w:szCs w:val="22"/>
        </w:rPr>
        <w:t>reiterated that</w:t>
      </w:r>
      <w:r>
        <w:rPr>
          <w:rFonts w:ascii="Arial" w:hAnsi="Arial" w:cs="Arial"/>
          <w:sz w:val="22"/>
          <w:szCs w:val="22"/>
        </w:rPr>
        <w:t xml:space="preserve"> o</w:t>
      </w:r>
      <w:r w:rsidR="00DA398E">
        <w:rPr>
          <w:rFonts w:ascii="Arial" w:hAnsi="Arial" w:cs="Arial"/>
          <w:sz w:val="22"/>
          <w:szCs w:val="22"/>
        </w:rPr>
        <w:t>ther individuals did</w:t>
      </w:r>
      <w:r>
        <w:rPr>
          <w:rFonts w:ascii="Arial" w:hAnsi="Arial" w:cs="Arial"/>
          <w:sz w:val="22"/>
          <w:szCs w:val="22"/>
        </w:rPr>
        <w:t xml:space="preserve"> the</w:t>
      </w:r>
      <w:r w:rsidR="00DA398E">
        <w:rPr>
          <w:rFonts w:ascii="Arial" w:hAnsi="Arial" w:cs="Arial"/>
          <w:sz w:val="22"/>
          <w:szCs w:val="22"/>
        </w:rPr>
        <w:t xml:space="preserve"> same thing </w:t>
      </w:r>
      <w:r>
        <w:rPr>
          <w:rFonts w:ascii="Arial" w:hAnsi="Arial" w:cs="Arial"/>
          <w:sz w:val="22"/>
          <w:szCs w:val="22"/>
        </w:rPr>
        <w:t xml:space="preserve">he did </w:t>
      </w:r>
      <w:r w:rsidR="00DA398E">
        <w:rPr>
          <w:rFonts w:ascii="Arial" w:hAnsi="Arial" w:cs="Arial"/>
          <w:sz w:val="22"/>
          <w:szCs w:val="22"/>
        </w:rPr>
        <w:t xml:space="preserve">more than once and were not evicted.  </w:t>
      </w:r>
      <w:r>
        <w:rPr>
          <w:rFonts w:ascii="Arial" w:hAnsi="Arial" w:cs="Arial"/>
          <w:sz w:val="22"/>
          <w:szCs w:val="22"/>
        </w:rPr>
        <w:t>He stated t</w:t>
      </w:r>
      <w:r w:rsidR="00DA398E">
        <w:rPr>
          <w:rFonts w:ascii="Arial" w:hAnsi="Arial" w:cs="Arial"/>
          <w:sz w:val="22"/>
          <w:szCs w:val="22"/>
        </w:rPr>
        <w:t>his was his first lease violation</w:t>
      </w:r>
      <w:r>
        <w:rPr>
          <w:rFonts w:ascii="Arial" w:hAnsi="Arial" w:cs="Arial"/>
          <w:sz w:val="22"/>
          <w:szCs w:val="22"/>
        </w:rPr>
        <w:t>, and h</w:t>
      </w:r>
      <w:r w:rsidR="00DA398E">
        <w:rPr>
          <w:rFonts w:ascii="Arial" w:hAnsi="Arial" w:cs="Arial"/>
          <w:sz w:val="22"/>
          <w:szCs w:val="22"/>
        </w:rPr>
        <w:t xml:space="preserve">e wants to claim discrimination, not retaliation.  </w:t>
      </w:r>
    </w:p>
    <w:p w:rsidR="00DA398E" w:rsidRDefault="00B2358A" w:rsidP="00A31C7A">
      <w:pPr>
        <w:spacing w:after="240" w:line="276" w:lineRule="auto"/>
        <w:ind w:left="360"/>
        <w:rPr>
          <w:rFonts w:ascii="Arial" w:hAnsi="Arial" w:cs="Arial"/>
          <w:sz w:val="22"/>
          <w:szCs w:val="22"/>
        </w:rPr>
      </w:pPr>
      <w:r>
        <w:rPr>
          <w:rFonts w:ascii="Arial" w:hAnsi="Arial" w:cs="Arial"/>
          <w:sz w:val="22"/>
          <w:szCs w:val="22"/>
        </w:rPr>
        <w:t xml:space="preserve">Ms. Runion </w:t>
      </w:r>
      <w:r w:rsidR="00DA398E">
        <w:rPr>
          <w:rFonts w:ascii="Arial" w:hAnsi="Arial" w:cs="Arial"/>
          <w:sz w:val="22"/>
          <w:szCs w:val="22"/>
        </w:rPr>
        <w:t>was called back</w:t>
      </w:r>
      <w:r w:rsidR="00360501">
        <w:rPr>
          <w:rFonts w:ascii="Arial" w:hAnsi="Arial" w:cs="Arial"/>
          <w:sz w:val="22"/>
          <w:szCs w:val="22"/>
        </w:rPr>
        <w:t>ed to the stand</w:t>
      </w:r>
      <w:r w:rsidR="00DA398E">
        <w:rPr>
          <w:rFonts w:ascii="Arial" w:hAnsi="Arial" w:cs="Arial"/>
          <w:sz w:val="22"/>
          <w:szCs w:val="22"/>
        </w:rPr>
        <w:t xml:space="preserve">.  </w:t>
      </w:r>
      <w:r w:rsidR="00360501">
        <w:rPr>
          <w:rFonts w:ascii="Arial" w:hAnsi="Arial" w:cs="Arial"/>
          <w:sz w:val="22"/>
          <w:szCs w:val="22"/>
        </w:rPr>
        <w:t xml:space="preserve">Commission Vice Chair Garry </w:t>
      </w:r>
      <w:r w:rsidR="00DA398E">
        <w:rPr>
          <w:rFonts w:ascii="Arial" w:hAnsi="Arial" w:cs="Arial"/>
          <w:sz w:val="22"/>
          <w:szCs w:val="22"/>
        </w:rPr>
        <w:t xml:space="preserve">asked </w:t>
      </w:r>
      <w:r w:rsidR="00360501">
        <w:rPr>
          <w:rFonts w:ascii="Arial" w:hAnsi="Arial" w:cs="Arial"/>
          <w:sz w:val="22"/>
          <w:szCs w:val="22"/>
        </w:rPr>
        <w:t xml:space="preserve">Ms. Runion </w:t>
      </w:r>
      <w:r w:rsidR="00DA398E">
        <w:rPr>
          <w:rFonts w:ascii="Arial" w:hAnsi="Arial" w:cs="Arial"/>
          <w:sz w:val="22"/>
          <w:szCs w:val="22"/>
        </w:rPr>
        <w:t xml:space="preserve">if she reviewed </w:t>
      </w:r>
      <w:r w:rsidR="00AC380E">
        <w:rPr>
          <w:rFonts w:ascii="Arial" w:hAnsi="Arial" w:cs="Arial"/>
          <w:sz w:val="22"/>
          <w:szCs w:val="22"/>
        </w:rPr>
        <w:t xml:space="preserve">the </w:t>
      </w:r>
      <w:r w:rsidR="00DA398E">
        <w:rPr>
          <w:rFonts w:ascii="Arial" w:hAnsi="Arial" w:cs="Arial"/>
          <w:sz w:val="22"/>
          <w:szCs w:val="22"/>
        </w:rPr>
        <w:t xml:space="preserve">terms of </w:t>
      </w:r>
      <w:r w:rsidR="00AC380E">
        <w:rPr>
          <w:rFonts w:ascii="Arial" w:hAnsi="Arial" w:cs="Arial"/>
          <w:sz w:val="22"/>
          <w:szCs w:val="22"/>
        </w:rPr>
        <w:t xml:space="preserve">the </w:t>
      </w:r>
      <w:r w:rsidR="00DA398E">
        <w:rPr>
          <w:rFonts w:ascii="Arial" w:hAnsi="Arial" w:cs="Arial"/>
          <w:sz w:val="22"/>
          <w:szCs w:val="22"/>
        </w:rPr>
        <w:t>lease</w:t>
      </w:r>
      <w:r w:rsidR="00360501">
        <w:rPr>
          <w:rFonts w:ascii="Arial" w:hAnsi="Arial" w:cs="Arial"/>
          <w:sz w:val="22"/>
          <w:szCs w:val="22"/>
        </w:rPr>
        <w:t>, and Ms. Runion said she did.</w:t>
      </w:r>
      <w:r w:rsidR="00DA398E">
        <w:rPr>
          <w:rFonts w:ascii="Arial" w:hAnsi="Arial" w:cs="Arial"/>
          <w:sz w:val="22"/>
          <w:szCs w:val="22"/>
        </w:rPr>
        <w:t xml:space="preserve">  </w:t>
      </w:r>
      <w:r w:rsidR="00360501">
        <w:rPr>
          <w:rFonts w:ascii="Arial" w:hAnsi="Arial" w:cs="Arial"/>
          <w:sz w:val="22"/>
          <w:szCs w:val="22"/>
        </w:rPr>
        <w:t>Vice Chair Garry a</w:t>
      </w:r>
      <w:r w:rsidR="00DA398E">
        <w:rPr>
          <w:rFonts w:ascii="Arial" w:hAnsi="Arial" w:cs="Arial"/>
          <w:sz w:val="22"/>
          <w:szCs w:val="22"/>
        </w:rPr>
        <w:t xml:space="preserve">sked for </w:t>
      </w:r>
      <w:r w:rsidR="00AC380E">
        <w:rPr>
          <w:rFonts w:ascii="Arial" w:hAnsi="Arial" w:cs="Arial"/>
          <w:sz w:val="22"/>
          <w:szCs w:val="22"/>
        </w:rPr>
        <w:t>these terms</w:t>
      </w:r>
      <w:r w:rsidR="00DA398E">
        <w:rPr>
          <w:rFonts w:ascii="Arial" w:hAnsi="Arial" w:cs="Arial"/>
          <w:sz w:val="22"/>
          <w:szCs w:val="22"/>
        </w:rPr>
        <w:t xml:space="preserve">.  </w:t>
      </w:r>
      <w:r w:rsidR="00360501">
        <w:rPr>
          <w:rFonts w:ascii="Arial" w:hAnsi="Arial" w:cs="Arial"/>
          <w:sz w:val="22"/>
          <w:szCs w:val="22"/>
        </w:rPr>
        <w:t xml:space="preserve">Ms. Runion stated there is a section on the lease regarding </w:t>
      </w:r>
      <w:r w:rsidR="00DA398E">
        <w:rPr>
          <w:rFonts w:ascii="Arial" w:hAnsi="Arial" w:cs="Arial"/>
          <w:sz w:val="22"/>
          <w:szCs w:val="22"/>
        </w:rPr>
        <w:t xml:space="preserve">damage to </w:t>
      </w:r>
      <w:r w:rsidR="00360501">
        <w:rPr>
          <w:rFonts w:ascii="Arial" w:hAnsi="Arial" w:cs="Arial"/>
          <w:sz w:val="22"/>
          <w:szCs w:val="22"/>
        </w:rPr>
        <w:t xml:space="preserve">the </w:t>
      </w:r>
      <w:r w:rsidR="00DA398E">
        <w:rPr>
          <w:rFonts w:ascii="Arial" w:hAnsi="Arial" w:cs="Arial"/>
          <w:sz w:val="22"/>
          <w:szCs w:val="22"/>
        </w:rPr>
        <w:t xml:space="preserve">apartment (not specifically fire).  </w:t>
      </w:r>
    </w:p>
    <w:p w:rsidR="00DA398E" w:rsidRDefault="00360501" w:rsidP="00A31C7A">
      <w:pPr>
        <w:spacing w:after="240" w:line="276" w:lineRule="auto"/>
        <w:ind w:left="360"/>
        <w:rPr>
          <w:rFonts w:ascii="Arial" w:hAnsi="Arial" w:cs="Arial"/>
          <w:sz w:val="22"/>
          <w:szCs w:val="22"/>
        </w:rPr>
      </w:pPr>
      <w:r>
        <w:rPr>
          <w:rFonts w:ascii="Arial" w:hAnsi="Arial" w:cs="Arial"/>
          <w:sz w:val="22"/>
          <w:szCs w:val="22"/>
        </w:rPr>
        <w:t>Ms. Waks</w:t>
      </w:r>
      <w:r w:rsidR="00DA398E">
        <w:rPr>
          <w:rFonts w:ascii="Arial" w:hAnsi="Arial" w:cs="Arial"/>
          <w:sz w:val="22"/>
          <w:szCs w:val="22"/>
        </w:rPr>
        <w:t xml:space="preserve"> came to</w:t>
      </w:r>
      <w:r>
        <w:rPr>
          <w:rFonts w:ascii="Arial" w:hAnsi="Arial" w:cs="Arial"/>
          <w:sz w:val="22"/>
          <w:szCs w:val="22"/>
        </w:rPr>
        <w:t xml:space="preserve"> the stand to</w:t>
      </w:r>
      <w:r w:rsidR="00DA398E">
        <w:rPr>
          <w:rFonts w:ascii="Arial" w:hAnsi="Arial" w:cs="Arial"/>
          <w:sz w:val="22"/>
          <w:szCs w:val="22"/>
        </w:rPr>
        <w:t xml:space="preserve"> reiterate</w:t>
      </w:r>
      <w:r>
        <w:rPr>
          <w:rFonts w:ascii="Arial" w:hAnsi="Arial" w:cs="Arial"/>
          <w:sz w:val="22"/>
          <w:szCs w:val="22"/>
        </w:rPr>
        <w:t xml:space="preserve"> the</w:t>
      </w:r>
      <w:r w:rsidR="00DA398E">
        <w:rPr>
          <w:rFonts w:ascii="Arial" w:hAnsi="Arial" w:cs="Arial"/>
          <w:sz w:val="22"/>
          <w:szCs w:val="22"/>
        </w:rPr>
        <w:t xml:space="preserve"> reason for today’s hearing</w:t>
      </w:r>
      <w:r>
        <w:rPr>
          <w:rFonts w:ascii="Arial" w:hAnsi="Arial" w:cs="Arial"/>
          <w:sz w:val="22"/>
          <w:szCs w:val="22"/>
        </w:rPr>
        <w:t xml:space="preserve"> which is for the Commission to review the</w:t>
      </w:r>
      <w:r w:rsidR="00DA398E">
        <w:rPr>
          <w:rFonts w:ascii="Arial" w:hAnsi="Arial" w:cs="Arial"/>
          <w:sz w:val="22"/>
          <w:szCs w:val="22"/>
        </w:rPr>
        <w:t xml:space="preserve"> dismissal of </w:t>
      </w:r>
      <w:r>
        <w:rPr>
          <w:rFonts w:ascii="Arial" w:hAnsi="Arial" w:cs="Arial"/>
          <w:sz w:val="22"/>
          <w:szCs w:val="22"/>
        </w:rPr>
        <w:t xml:space="preserve">Mr. Hill’s </w:t>
      </w:r>
      <w:r w:rsidR="00DA398E">
        <w:rPr>
          <w:rFonts w:ascii="Arial" w:hAnsi="Arial" w:cs="Arial"/>
          <w:sz w:val="22"/>
          <w:szCs w:val="22"/>
        </w:rPr>
        <w:t xml:space="preserve">complaint. </w:t>
      </w:r>
      <w:r>
        <w:rPr>
          <w:rFonts w:ascii="Arial" w:hAnsi="Arial" w:cs="Arial"/>
          <w:sz w:val="22"/>
          <w:szCs w:val="22"/>
        </w:rPr>
        <w:t>Ms. Runion’s</w:t>
      </w:r>
      <w:r w:rsidR="00DA398E">
        <w:rPr>
          <w:rFonts w:ascii="Arial" w:hAnsi="Arial" w:cs="Arial"/>
          <w:sz w:val="22"/>
          <w:szCs w:val="22"/>
        </w:rPr>
        <w:t xml:space="preserve"> reason for dismissal is that </w:t>
      </w:r>
      <w:r>
        <w:rPr>
          <w:rFonts w:ascii="Arial" w:hAnsi="Arial" w:cs="Arial"/>
          <w:sz w:val="22"/>
          <w:szCs w:val="22"/>
        </w:rPr>
        <w:t>the Human Relations Commission</w:t>
      </w:r>
      <w:r w:rsidR="00DA398E">
        <w:rPr>
          <w:rFonts w:ascii="Arial" w:hAnsi="Arial" w:cs="Arial"/>
          <w:sz w:val="22"/>
          <w:szCs w:val="22"/>
        </w:rPr>
        <w:t xml:space="preserve"> does not have jurisdiction over retaliation charge</w:t>
      </w:r>
      <w:r>
        <w:rPr>
          <w:rFonts w:ascii="Arial" w:hAnsi="Arial" w:cs="Arial"/>
          <w:sz w:val="22"/>
          <w:szCs w:val="22"/>
        </w:rPr>
        <w:t>s with regards to housing</w:t>
      </w:r>
      <w:r w:rsidR="00DA398E">
        <w:rPr>
          <w:rFonts w:ascii="Arial" w:hAnsi="Arial" w:cs="Arial"/>
          <w:sz w:val="22"/>
          <w:szCs w:val="22"/>
        </w:rPr>
        <w:t>.</w:t>
      </w:r>
    </w:p>
    <w:p w:rsidR="00DA398E" w:rsidRDefault="00360501" w:rsidP="00A31C7A">
      <w:pPr>
        <w:spacing w:after="240" w:line="276" w:lineRule="auto"/>
        <w:ind w:left="360"/>
        <w:rPr>
          <w:rFonts w:ascii="Arial" w:hAnsi="Arial" w:cs="Arial"/>
          <w:sz w:val="22"/>
          <w:szCs w:val="22"/>
        </w:rPr>
      </w:pPr>
      <w:r>
        <w:rPr>
          <w:rFonts w:ascii="Arial" w:hAnsi="Arial" w:cs="Arial"/>
          <w:sz w:val="22"/>
          <w:szCs w:val="22"/>
        </w:rPr>
        <w:t xml:space="preserve">Commissioner Hansbro asked Ms. Runion if Mr. </w:t>
      </w:r>
      <w:r w:rsidR="00716A58">
        <w:rPr>
          <w:rFonts w:ascii="Arial" w:hAnsi="Arial" w:cs="Arial"/>
          <w:sz w:val="22"/>
          <w:szCs w:val="22"/>
        </w:rPr>
        <w:t>Hill agree</w:t>
      </w:r>
      <w:r>
        <w:rPr>
          <w:rFonts w:ascii="Arial" w:hAnsi="Arial" w:cs="Arial"/>
          <w:sz w:val="22"/>
          <w:szCs w:val="22"/>
        </w:rPr>
        <w:t>d</w:t>
      </w:r>
      <w:r w:rsidR="00716A58">
        <w:rPr>
          <w:rFonts w:ascii="Arial" w:hAnsi="Arial" w:cs="Arial"/>
          <w:sz w:val="22"/>
          <w:szCs w:val="22"/>
        </w:rPr>
        <w:t xml:space="preserve"> to dismiss </w:t>
      </w:r>
      <w:r>
        <w:rPr>
          <w:rFonts w:ascii="Arial" w:hAnsi="Arial" w:cs="Arial"/>
          <w:sz w:val="22"/>
          <w:szCs w:val="22"/>
        </w:rPr>
        <w:t xml:space="preserve">the </w:t>
      </w:r>
      <w:r w:rsidR="00716A58">
        <w:rPr>
          <w:rFonts w:ascii="Arial" w:hAnsi="Arial" w:cs="Arial"/>
          <w:sz w:val="22"/>
          <w:szCs w:val="22"/>
        </w:rPr>
        <w:t>discrimination</w:t>
      </w:r>
      <w:r>
        <w:rPr>
          <w:rFonts w:ascii="Arial" w:hAnsi="Arial" w:cs="Arial"/>
          <w:sz w:val="22"/>
          <w:szCs w:val="22"/>
        </w:rPr>
        <w:t xml:space="preserve"> claim.  She said he</w:t>
      </w:r>
      <w:r w:rsidR="00AC380E">
        <w:rPr>
          <w:rFonts w:ascii="Arial" w:hAnsi="Arial" w:cs="Arial"/>
          <w:sz w:val="22"/>
          <w:szCs w:val="22"/>
        </w:rPr>
        <w:t xml:space="preserve"> did</w:t>
      </w:r>
      <w:r>
        <w:rPr>
          <w:rFonts w:ascii="Arial" w:hAnsi="Arial" w:cs="Arial"/>
          <w:sz w:val="22"/>
          <w:szCs w:val="22"/>
        </w:rPr>
        <w:t>.  Commissioner Hansbro then asked if this was done in writing</w:t>
      </w:r>
      <w:r w:rsidR="00716A58">
        <w:rPr>
          <w:rFonts w:ascii="Arial" w:hAnsi="Arial" w:cs="Arial"/>
          <w:sz w:val="22"/>
          <w:szCs w:val="22"/>
        </w:rPr>
        <w:t xml:space="preserve">.  </w:t>
      </w:r>
      <w:r>
        <w:rPr>
          <w:rFonts w:ascii="Arial" w:hAnsi="Arial" w:cs="Arial"/>
          <w:sz w:val="22"/>
          <w:szCs w:val="22"/>
        </w:rPr>
        <w:t>Ms. Runion said n</w:t>
      </w:r>
      <w:r w:rsidR="00716A58">
        <w:rPr>
          <w:rFonts w:ascii="Arial" w:hAnsi="Arial" w:cs="Arial"/>
          <w:sz w:val="22"/>
          <w:szCs w:val="22"/>
        </w:rPr>
        <w:t xml:space="preserve">o.  </w:t>
      </w:r>
      <w:r>
        <w:rPr>
          <w:rFonts w:ascii="Arial" w:hAnsi="Arial" w:cs="Arial"/>
          <w:sz w:val="22"/>
          <w:szCs w:val="22"/>
        </w:rPr>
        <w:t>Commissioner Hansbro asked Ms. Runion if Mr. Hill</w:t>
      </w:r>
      <w:r w:rsidR="00716A58">
        <w:rPr>
          <w:rFonts w:ascii="Arial" w:hAnsi="Arial" w:cs="Arial"/>
          <w:sz w:val="22"/>
          <w:szCs w:val="22"/>
        </w:rPr>
        <w:t xml:space="preserve"> fulling understood</w:t>
      </w:r>
      <w:r>
        <w:rPr>
          <w:rFonts w:ascii="Arial" w:hAnsi="Arial" w:cs="Arial"/>
          <w:sz w:val="22"/>
          <w:szCs w:val="22"/>
        </w:rPr>
        <w:t xml:space="preserve">, and she said </w:t>
      </w:r>
      <w:r w:rsidR="00716A58">
        <w:rPr>
          <w:rFonts w:ascii="Arial" w:hAnsi="Arial" w:cs="Arial"/>
          <w:sz w:val="22"/>
          <w:szCs w:val="22"/>
        </w:rPr>
        <w:t>yes.</w:t>
      </w:r>
    </w:p>
    <w:p w:rsidR="00716A58" w:rsidRDefault="00E46BD1" w:rsidP="00A31C7A">
      <w:pPr>
        <w:spacing w:after="240" w:line="276" w:lineRule="auto"/>
        <w:ind w:left="360"/>
        <w:rPr>
          <w:rFonts w:ascii="Arial" w:hAnsi="Arial" w:cs="Arial"/>
          <w:sz w:val="22"/>
          <w:szCs w:val="22"/>
        </w:rPr>
      </w:pPr>
      <w:r>
        <w:rPr>
          <w:rFonts w:ascii="Arial" w:hAnsi="Arial" w:cs="Arial"/>
          <w:sz w:val="22"/>
          <w:szCs w:val="22"/>
        </w:rPr>
        <w:t>Mr. Hill</w:t>
      </w:r>
      <w:r w:rsidR="00716A58">
        <w:rPr>
          <w:rFonts w:ascii="Arial" w:hAnsi="Arial" w:cs="Arial"/>
          <w:sz w:val="22"/>
          <w:szCs w:val="22"/>
        </w:rPr>
        <w:t xml:space="preserve"> </w:t>
      </w:r>
      <w:r>
        <w:rPr>
          <w:rFonts w:ascii="Arial" w:hAnsi="Arial" w:cs="Arial"/>
          <w:sz w:val="22"/>
          <w:szCs w:val="22"/>
        </w:rPr>
        <w:t>returned to the stand</w:t>
      </w:r>
      <w:r w:rsidR="00716A58">
        <w:rPr>
          <w:rFonts w:ascii="Arial" w:hAnsi="Arial" w:cs="Arial"/>
          <w:sz w:val="22"/>
          <w:szCs w:val="22"/>
        </w:rPr>
        <w:t xml:space="preserve"> and said he never discussed anything about dismissing anything, including discrimination.  </w:t>
      </w:r>
      <w:r>
        <w:rPr>
          <w:rFonts w:ascii="Arial" w:hAnsi="Arial" w:cs="Arial"/>
          <w:sz w:val="22"/>
          <w:szCs w:val="22"/>
        </w:rPr>
        <w:t>He r</w:t>
      </w:r>
      <w:r w:rsidR="00716A58">
        <w:rPr>
          <w:rFonts w:ascii="Arial" w:hAnsi="Arial" w:cs="Arial"/>
          <w:sz w:val="22"/>
          <w:szCs w:val="22"/>
        </w:rPr>
        <w:t xml:space="preserve">eiterated others were not evicted.  </w:t>
      </w:r>
      <w:r w:rsidR="00712927">
        <w:rPr>
          <w:rFonts w:ascii="Arial" w:hAnsi="Arial" w:cs="Arial"/>
          <w:sz w:val="22"/>
          <w:szCs w:val="22"/>
        </w:rPr>
        <w:t>He f</w:t>
      </w:r>
      <w:r w:rsidR="00716A58">
        <w:rPr>
          <w:rFonts w:ascii="Arial" w:hAnsi="Arial" w:cs="Arial"/>
          <w:sz w:val="22"/>
          <w:szCs w:val="22"/>
        </w:rPr>
        <w:t xml:space="preserve">iled </w:t>
      </w:r>
      <w:r w:rsidR="00AC380E">
        <w:rPr>
          <w:rFonts w:ascii="Arial" w:hAnsi="Arial" w:cs="Arial"/>
          <w:sz w:val="22"/>
          <w:szCs w:val="22"/>
        </w:rPr>
        <w:t xml:space="preserve">a </w:t>
      </w:r>
      <w:r w:rsidR="00716A58">
        <w:rPr>
          <w:rFonts w:ascii="Arial" w:hAnsi="Arial" w:cs="Arial"/>
          <w:sz w:val="22"/>
          <w:szCs w:val="22"/>
        </w:rPr>
        <w:t xml:space="preserve">complaint with </w:t>
      </w:r>
      <w:r w:rsidR="00712927">
        <w:rPr>
          <w:rFonts w:ascii="Arial" w:hAnsi="Arial" w:cs="Arial"/>
          <w:sz w:val="22"/>
          <w:szCs w:val="22"/>
        </w:rPr>
        <w:t xml:space="preserve">the </w:t>
      </w:r>
      <w:r w:rsidR="00716A58">
        <w:rPr>
          <w:rFonts w:ascii="Arial" w:hAnsi="Arial" w:cs="Arial"/>
          <w:sz w:val="22"/>
          <w:szCs w:val="22"/>
        </w:rPr>
        <w:t xml:space="preserve">Human Rights Commission in Chicago.  </w:t>
      </w:r>
      <w:r w:rsidR="00712927">
        <w:rPr>
          <w:rFonts w:ascii="Arial" w:hAnsi="Arial" w:cs="Arial"/>
          <w:sz w:val="22"/>
          <w:szCs w:val="22"/>
        </w:rPr>
        <w:t>Mr. Hill said his l</w:t>
      </w:r>
      <w:r w:rsidR="00716A58">
        <w:rPr>
          <w:rFonts w:ascii="Arial" w:hAnsi="Arial" w:cs="Arial"/>
          <w:sz w:val="22"/>
          <w:szCs w:val="22"/>
        </w:rPr>
        <w:t xml:space="preserve">ease said </w:t>
      </w:r>
      <w:r w:rsidR="00712927">
        <w:rPr>
          <w:rFonts w:ascii="Arial" w:hAnsi="Arial" w:cs="Arial"/>
          <w:sz w:val="22"/>
          <w:szCs w:val="22"/>
        </w:rPr>
        <w:t xml:space="preserve">there is a warning after the </w:t>
      </w:r>
      <w:r w:rsidR="00716A58">
        <w:rPr>
          <w:rFonts w:ascii="Arial" w:hAnsi="Arial" w:cs="Arial"/>
          <w:sz w:val="22"/>
          <w:szCs w:val="22"/>
        </w:rPr>
        <w:t xml:space="preserve">first offense. </w:t>
      </w:r>
      <w:r w:rsidR="00712927">
        <w:rPr>
          <w:rFonts w:ascii="Arial" w:hAnsi="Arial" w:cs="Arial"/>
          <w:sz w:val="22"/>
          <w:szCs w:val="22"/>
        </w:rPr>
        <w:t>He s</w:t>
      </w:r>
      <w:r w:rsidR="00716A58">
        <w:rPr>
          <w:rFonts w:ascii="Arial" w:hAnsi="Arial" w:cs="Arial"/>
          <w:sz w:val="22"/>
          <w:szCs w:val="22"/>
        </w:rPr>
        <w:t xml:space="preserve">aid he was retaliated against because he fell in a hole on DHA property in 2016 and won </w:t>
      </w:r>
      <w:r w:rsidR="00712927">
        <w:rPr>
          <w:rFonts w:ascii="Arial" w:hAnsi="Arial" w:cs="Arial"/>
          <w:sz w:val="22"/>
          <w:szCs w:val="22"/>
        </w:rPr>
        <w:t xml:space="preserve">a </w:t>
      </w:r>
      <w:r w:rsidR="00716A58">
        <w:rPr>
          <w:rFonts w:ascii="Arial" w:hAnsi="Arial" w:cs="Arial"/>
          <w:sz w:val="22"/>
          <w:szCs w:val="22"/>
        </w:rPr>
        <w:t xml:space="preserve">settlement.  </w:t>
      </w:r>
      <w:r w:rsidR="00712927">
        <w:rPr>
          <w:rFonts w:ascii="Arial" w:hAnsi="Arial" w:cs="Arial"/>
          <w:sz w:val="22"/>
          <w:szCs w:val="22"/>
        </w:rPr>
        <w:t>He</w:t>
      </w:r>
      <w:r w:rsidR="00AC380E">
        <w:rPr>
          <w:rFonts w:ascii="Arial" w:hAnsi="Arial" w:cs="Arial"/>
          <w:sz w:val="22"/>
          <w:szCs w:val="22"/>
        </w:rPr>
        <w:t xml:space="preserve"> again</w:t>
      </w:r>
      <w:r w:rsidR="00712927">
        <w:rPr>
          <w:rFonts w:ascii="Arial" w:hAnsi="Arial" w:cs="Arial"/>
          <w:sz w:val="22"/>
          <w:szCs w:val="22"/>
        </w:rPr>
        <w:t xml:space="preserve"> s</w:t>
      </w:r>
      <w:r w:rsidR="00716A58">
        <w:rPr>
          <w:rFonts w:ascii="Arial" w:hAnsi="Arial" w:cs="Arial"/>
          <w:sz w:val="22"/>
          <w:szCs w:val="22"/>
        </w:rPr>
        <w:t xml:space="preserve">aid he did not discuss dismissing </w:t>
      </w:r>
      <w:r w:rsidR="00712927">
        <w:rPr>
          <w:rFonts w:ascii="Arial" w:hAnsi="Arial" w:cs="Arial"/>
          <w:sz w:val="22"/>
          <w:szCs w:val="22"/>
        </w:rPr>
        <w:t xml:space="preserve">the </w:t>
      </w:r>
      <w:r w:rsidR="00716A58">
        <w:rPr>
          <w:rFonts w:ascii="Arial" w:hAnsi="Arial" w:cs="Arial"/>
          <w:sz w:val="22"/>
          <w:szCs w:val="22"/>
        </w:rPr>
        <w:t>discrimination</w:t>
      </w:r>
      <w:r w:rsidR="00712927">
        <w:rPr>
          <w:rFonts w:ascii="Arial" w:hAnsi="Arial" w:cs="Arial"/>
          <w:sz w:val="22"/>
          <w:szCs w:val="22"/>
        </w:rPr>
        <w:t xml:space="preserve"> claim</w:t>
      </w:r>
      <w:r w:rsidR="00716A58">
        <w:rPr>
          <w:rFonts w:ascii="Arial" w:hAnsi="Arial" w:cs="Arial"/>
          <w:sz w:val="22"/>
          <w:szCs w:val="22"/>
        </w:rPr>
        <w:t>.</w:t>
      </w:r>
    </w:p>
    <w:p w:rsidR="00716A58" w:rsidRDefault="00716A58" w:rsidP="00A31C7A">
      <w:pPr>
        <w:spacing w:after="240" w:line="276" w:lineRule="auto"/>
        <w:ind w:left="360"/>
        <w:rPr>
          <w:rFonts w:ascii="Arial" w:hAnsi="Arial" w:cs="Arial"/>
          <w:sz w:val="22"/>
          <w:szCs w:val="22"/>
        </w:rPr>
      </w:pPr>
      <w:r>
        <w:rPr>
          <w:rFonts w:ascii="Arial" w:hAnsi="Arial" w:cs="Arial"/>
          <w:sz w:val="22"/>
          <w:szCs w:val="22"/>
        </w:rPr>
        <w:t xml:space="preserve">Commissioner Watkins asked for clarification.  </w:t>
      </w:r>
      <w:r w:rsidR="00712927">
        <w:rPr>
          <w:rFonts w:ascii="Arial" w:hAnsi="Arial" w:cs="Arial"/>
          <w:sz w:val="22"/>
          <w:szCs w:val="22"/>
        </w:rPr>
        <w:t>He wanted to know what the disability was that Mr. Hill claimed he had and was discriminated against.  Ms. Waks stated Mr. Hill felt he was being d</w:t>
      </w:r>
      <w:r>
        <w:rPr>
          <w:rFonts w:ascii="Arial" w:hAnsi="Arial" w:cs="Arial"/>
          <w:sz w:val="22"/>
          <w:szCs w:val="22"/>
        </w:rPr>
        <w:t xml:space="preserve">iscriminated </w:t>
      </w:r>
      <w:r w:rsidR="00712927">
        <w:rPr>
          <w:rFonts w:ascii="Arial" w:hAnsi="Arial" w:cs="Arial"/>
          <w:sz w:val="22"/>
          <w:szCs w:val="22"/>
        </w:rPr>
        <w:t xml:space="preserve">against </w:t>
      </w:r>
      <w:r>
        <w:rPr>
          <w:rFonts w:ascii="Arial" w:hAnsi="Arial" w:cs="Arial"/>
          <w:sz w:val="22"/>
          <w:szCs w:val="22"/>
        </w:rPr>
        <w:t>based on retaliation from DHA.</w:t>
      </w:r>
    </w:p>
    <w:p w:rsidR="0008005E" w:rsidRPr="00003169" w:rsidRDefault="00003169" w:rsidP="00003169">
      <w:pPr>
        <w:spacing w:after="240" w:line="276" w:lineRule="auto"/>
        <w:ind w:left="360" w:hanging="360"/>
        <w:rPr>
          <w:rFonts w:ascii="Arial" w:hAnsi="Arial" w:cs="Arial"/>
          <w:b/>
          <w:sz w:val="22"/>
          <w:szCs w:val="22"/>
        </w:rPr>
      </w:pPr>
      <w:r w:rsidRPr="00864FA6">
        <w:rPr>
          <w:rFonts w:ascii="Arial" w:hAnsi="Arial" w:cs="Arial"/>
          <w:b/>
          <w:sz w:val="22"/>
          <w:szCs w:val="22"/>
          <w:u w:val="single"/>
        </w:rPr>
        <w:t>VII.</w:t>
      </w:r>
      <w:r w:rsidRPr="00864FA6">
        <w:rPr>
          <w:rFonts w:ascii="Arial" w:hAnsi="Arial" w:cs="Arial"/>
          <w:b/>
          <w:sz w:val="22"/>
          <w:szCs w:val="22"/>
          <w:u w:val="single"/>
        </w:rPr>
        <w:tab/>
      </w:r>
      <w:r w:rsidR="00A87822">
        <w:rPr>
          <w:rFonts w:ascii="Arial" w:hAnsi="Arial" w:cs="Arial"/>
          <w:b/>
          <w:sz w:val="22"/>
          <w:szCs w:val="22"/>
          <w:u w:val="single"/>
        </w:rPr>
        <w:t xml:space="preserve">Recess to </w:t>
      </w:r>
      <w:r w:rsidR="0008005E" w:rsidRPr="00003169">
        <w:rPr>
          <w:rFonts w:ascii="Arial" w:hAnsi="Arial" w:cs="Arial"/>
          <w:b/>
          <w:sz w:val="22"/>
          <w:szCs w:val="22"/>
          <w:u w:val="single"/>
        </w:rPr>
        <w:t xml:space="preserve">Closed Executive Session under Section 2(c)(4) of the Open Meetings Act </w:t>
      </w:r>
      <w:proofErr w:type="gramStart"/>
      <w:r w:rsidR="0008005E" w:rsidRPr="00003169">
        <w:rPr>
          <w:rFonts w:ascii="Arial" w:hAnsi="Arial" w:cs="Arial"/>
          <w:b/>
          <w:sz w:val="22"/>
          <w:szCs w:val="22"/>
          <w:u w:val="single"/>
        </w:rPr>
        <w:t xml:space="preserve">for the </w:t>
      </w:r>
      <w:r w:rsidR="0008005E" w:rsidRPr="00003169">
        <w:rPr>
          <w:rFonts w:ascii="Arial" w:hAnsi="Arial" w:cs="Arial"/>
          <w:b/>
          <w:sz w:val="22"/>
          <w:szCs w:val="22"/>
          <w:u w:val="single"/>
        </w:rPr>
        <w:t>P</w:t>
      </w:r>
      <w:r w:rsidR="0008005E" w:rsidRPr="00003169">
        <w:rPr>
          <w:rFonts w:ascii="Arial" w:hAnsi="Arial" w:cs="Arial"/>
          <w:b/>
          <w:sz w:val="22"/>
          <w:szCs w:val="22"/>
          <w:u w:val="single"/>
        </w:rPr>
        <w:t>urpose</w:t>
      </w:r>
      <w:r w:rsidR="0008005E" w:rsidRPr="00003169">
        <w:rPr>
          <w:rFonts w:ascii="Arial" w:hAnsi="Arial" w:cs="Arial"/>
          <w:b/>
          <w:sz w:val="22"/>
          <w:szCs w:val="22"/>
          <w:u w:val="single"/>
        </w:rPr>
        <w:t xml:space="preserve"> of</w:t>
      </w:r>
      <w:proofErr w:type="gramEnd"/>
      <w:r w:rsidR="0008005E" w:rsidRPr="00003169">
        <w:rPr>
          <w:rFonts w:ascii="Arial" w:hAnsi="Arial" w:cs="Arial"/>
          <w:b/>
          <w:sz w:val="22"/>
          <w:szCs w:val="22"/>
          <w:u w:val="single"/>
        </w:rPr>
        <w:t xml:space="preserve"> Discussion of Evidence or T</w:t>
      </w:r>
      <w:r w:rsidR="0008005E" w:rsidRPr="00003169">
        <w:rPr>
          <w:rFonts w:ascii="Arial" w:hAnsi="Arial" w:cs="Arial"/>
          <w:b/>
          <w:sz w:val="22"/>
          <w:szCs w:val="22"/>
          <w:u w:val="single"/>
        </w:rPr>
        <w:t xml:space="preserve">estimony </w:t>
      </w:r>
      <w:r w:rsidR="0008005E" w:rsidRPr="00003169">
        <w:rPr>
          <w:rFonts w:ascii="Arial" w:hAnsi="Arial" w:cs="Arial"/>
          <w:b/>
          <w:sz w:val="22"/>
          <w:szCs w:val="22"/>
          <w:u w:val="single"/>
        </w:rPr>
        <w:t>P</w:t>
      </w:r>
      <w:r w:rsidR="0008005E" w:rsidRPr="00003169">
        <w:rPr>
          <w:rFonts w:ascii="Arial" w:hAnsi="Arial" w:cs="Arial"/>
          <w:b/>
          <w:sz w:val="22"/>
          <w:szCs w:val="22"/>
          <w:u w:val="single"/>
        </w:rPr>
        <w:t xml:space="preserve">resented to a </w:t>
      </w:r>
      <w:r w:rsidR="0008005E" w:rsidRPr="00003169">
        <w:rPr>
          <w:rFonts w:ascii="Arial" w:hAnsi="Arial" w:cs="Arial"/>
          <w:b/>
          <w:sz w:val="22"/>
          <w:szCs w:val="22"/>
          <w:u w:val="single"/>
        </w:rPr>
        <w:t>Q</w:t>
      </w:r>
      <w:r w:rsidR="0008005E" w:rsidRPr="00003169">
        <w:rPr>
          <w:rFonts w:ascii="Arial" w:hAnsi="Arial" w:cs="Arial"/>
          <w:b/>
          <w:sz w:val="22"/>
          <w:szCs w:val="22"/>
          <w:u w:val="single"/>
        </w:rPr>
        <w:t>uasi-</w:t>
      </w:r>
      <w:r w:rsidR="0008005E" w:rsidRPr="00003169">
        <w:rPr>
          <w:rFonts w:ascii="Arial" w:hAnsi="Arial" w:cs="Arial"/>
          <w:b/>
          <w:sz w:val="22"/>
          <w:szCs w:val="22"/>
          <w:u w:val="single"/>
        </w:rPr>
        <w:t>A</w:t>
      </w:r>
      <w:r w:rsidR="0008005E" w:rsidRPr="00003169">
        <w:rPr>
          <w:rFonts w:ascii="Arial" w:hAnsi="Arial" w:cs="Arial"/>
          <w:b/>
          <w:sz w:val="22"/>
          <w:szCs w:val="22"/>
          <w:u w:val="single"/>
        </w:rPr>
        <w:t xml:space="preserve">djudicative </w:t>
      </w:r>
      <w:r w:rsidR="0008005E" w:rsidRPr="00003169">
        <w:rPr>
          <w:rFonts w:ascii="Arial" w:hAnsi="Arial" w:cs="Arial"/>
          <w:b/>
          <w:sz w:val="22"/>
          <w:szCs w:val="22"/>
          <w:u w:val="single"/>
        </w:rPr>
        <w:t>B</w:t>
      </w:r>
      <w:r w:rsidR="0008005E" w:rsidRPr="00003169">
        <w:rPr>
          <w:rFonts w:ascii="Arial" w:hAnsi="Arial" w:cs="Arial"/>
          <w:b/>
          <w:sz w:val="22"/>
          <w:szCs w:val="22"/>
          <w:u w:val="single"/>
        </w:rPr>
        <w:t>ody</w:t>
      </w:r>
    </w:p>
    <w:p w:rsidR="00716A58" w:rsidRDefault="00712927" w:rsidP="00A31C7A">
      <w:pPr>
        <w:spacing w:after="240" w:line="276" w:lineRule="auto"/>
        <w:ind w:left="360"/>
        <w:rPr>
          <w:rFonts w:ascii="Arial" w:hAnsi="Arial" w:cs="Arial"/>
          <w:sz w:val="22"/>
          <w:szCs w:val="22"/>
        </w:rPr>
      </w:pPr>
      <w:r>
        <w:rPr>
          <w:rFonts w:ascii="Arial" w:hAnsi="Arial" w:cs="Arial"/>
          <w:sz w:val="22"/>
          <w:szCs w:val="22"/>
        </w:rPr>
        <w:t>Chair Thaxton asked if there was a motion to go</w:t>
      </w:r>
      <w:r w:rsidR="00716A58">
        <w:rPr>
          <w:rFonts w:ascii="Arial" w:hAnsi="Arial" w:cs="Arial"/>
          <w:sz w:val="22"/>
          <w:szCs w:val="22"/>
        </w:rPr>
        <w:t xml:space="preserve"> into </w:t>
      </w:r>
      <w:r w:rsidR="00C85B13">
        <w:rPr>
          <w:rFonts w:ascii="Arial" w:hAnsi="Arial" w:cs="Arial"/>
          <w:sz w:val="22"/>
          <w:szCs w:val="22"/>
        </w:rPr>
        <w:t xml:space="preserve">closed executive session. </w:t>
      </w:r>
      <w:r w:rsidR="00716A58">
        <w:rPr>
          <w:rFonts w:ascii="Arial" w:hAnsi="Arial" w:cs="Arial"/>
          <w:sz w:val="22"/>
          <w:szCs w:val="22"/>
        </w:rPr>
        <w:t xml:space="preserve"> </w:t>
      </w:r>
      <w:r w:rsidR="00FB25A3">
        <w:rPr>
          <w:rFonts w:ascii="Arial" w:hAnsi="Arial" w:cs="Arial"/>
          <w:sz w:val="22"/>
          <w:szCs w:val="22"/>
        </w:rPr>
        <w:t xml:space="preserve">Motion was made by Commissioner </w:t>
      </w:r>
      <w:r w:rsidR="00716A58">
        <w:rPr>
          <w:rFonts w:ascii="Arial" w:hAnsi="Arial" w:cs="Arial"/>
          <w:sz w:val="22"/>
          <w:szCs w:val="22"/>
        </w:rPr>
        <w:t>Watkins</w:t>
      </w:r>
      <w:r w:rsidR="00FB25A3">
        <w:rPr>
          <w:rFonts w:ascii="Arial" w:hAnsi="Arial" w:cs="Arial"/>
          <w:sz w:val="22"/>
          <w:szCs w:val="22"/>
        </w:rPr>
        <w:t>, seconded by Commission</w:t>
      </w:r>
      <w:r w:rsidR="00716A58">
        <w:rPr>
          <w:rFonts w:ascii="Arial" w:hAnsi="Arial" w:cs="Arial"/>
          <w:sz w:val="22"/>
          <w:szCs w:val="22"/>
        </w:rPr>
        <w:t xml:space="preserve"> Johnson. </w:t>
      </w:r>
      <w:r w:rsidR="00FB25A3">
        <w:rPr>
          <w:rFonts w:ascii="Arial" w:hAnsi="Arial" w:cs="Arial"/>
          <w:sz w:val="22"/>
          <w:szCs w:val="22"/>
        </w:rPr>
        <w:t>Upon roll call, the m</w:t>
      </w:r>
      <w:r w:rsidR="00716A58">
        <w:rPr>
          <w:rFonts w:ascii="Arial" w:hAnsi="Arial" w:cs="Arial"/>
          <w:sz w:val="22"/>
          <w:szCs w:val="22"/>
        </w:rPr>
        <w:t>otion carried.</w:t>
      </w:r>
    </w:p>
    <w:p w:rsidR="00716A58" w:rsidRDefault="00003169" w:rsidP="00A31C7A">
      <w:pPr>
        <w:spacing w:after="240" w:line="276" w:lineRule="auto"/>
        <w:ind w:left="360"/>
        <w:rPr>
          <w:rFonts w:ascii="Arial" w:hAnsi="Arial" w:cs="Arial"/>
          <w:sz w:val="22"/>
          <w:szCs w:val="22"/>
        </w:rPr>
      </w:pPr>
      <w:r>
        <w:rPr>
          <w:rFonts w:ascii="Arial" w:hAnsi="Arial" w:cs="Arial"/>
          <w:sz w:val="22"/>
          <w:szCs w:val="22"/>
        </w:rPr>
        <w:t>Ms. Waks asked that e</w:t>
      </w:r>
      <w:r w:rsidR="00716A58">
        <w:rPr>
          <w:rFonts w:ascii="Arial" w:hAnsi="Arial" w:cs="Arial"/>
          <w:sz w:val="22"/>
          <w:szCs w:val="22"/>
        </w:rPr>
        <w:t xml:space="preserve">veryone </w:t>
      </w:r>
      <w:r w:rsidR="004C29B0">
        <w:rPr>
          <w:rFonts w:ascii="Arial" w:hAnsi="Arial" w:cs="Arial"/>
          <w:sz w:val="22"/>
          <w:szCs w:val="22"/>
        </w:rPr>
        <w:t xml:space="preserve">who is </w:t>
      </w:r>
      <w:r w:rsidR="00716A58">
        <w:rPr>
          <w:rFonts w:ascii="Arial" w:hAnsi="Arial" w:cs="Arial"/>
          <w:sz w:val="22"/>
          <w:szCs w:val="22"/>
        </w:rPr>
        <w:t xml:space="preserve">not on </w:t>
      </w:r>
      <w:r w:rsidR="004C29B0">
        <w:rPr>
          <w:rFonts w:ascii="Arial" w:hAnsi="Arial" w:cs="Arial"/>
          <w:sz w:val="22"/>
          <w:szCs w:val="22"/>
        </w:rPr>
        <w:t xml:space="preserve">the </w:t>
      </w:r>
      <w:r w:rsidR="00716A58">
        <w:rPr>
          <w:rFonts w:ascii="Arial" w:hAnsi="Arial" w:cs="Arial"/>
          <w:sz w:val="22"/>
          <w:szCs w:val="22"/>
        </w:rPr>
        <w:t>Commission step out.</w:t>
      </w:r>
    </w:p>
    <w:p w:rsidR="00003169" w:rsidRPr="00003169" w:rsidRDefault="00003169" w:rsidP="00003169">
      <w:pPr>
        <w:tabs>
          <w:tab w:val="left" w:pos="360"/>
        </w:tabs>
        <w:spacing w:after="240" w:line="276" w:lineRule="auto"/>
        <w:ind w:left="450" w:hanging="450"/>
        <w:rPr>
          <w:rFonts w:ascii="Arial" w:hAnsi="Arial" w:cs="Arial"/>
          <w:b/>
          <w:sz w:val="22"/>
          <w:szCs w:val="22"/>
          <w:u w:val="single"/>
        </w:rPr>
      </w:pPr>
      <w:r>
        <w:rPr>
          <w:rFonts w:ascii="Arial" w:hAnsi="Arial" w:cs="Arial"/>
          <w:b/>
          <w:sz w:val="22"/>
          <w:szCs w:val="22"/>
          <w:u w:val="single"/>
        </w:rPr>
        <w:t>VIII.</w:t>
      </w:r>
      <w:r>
        <w:rPr>
          <w:rFonts w:ascii="Arial" w:hAnsi="Arial" w:cs="Arial"/>
          <w:b/>
          <w:sz w:val="22"/>
          <w:szCs w:val="22"/>
          <w:u w:val="single"/>
        </w:rPr>
        <w:tab/>
      </w:r>
      <w:r w:rsidRPr="00003169">
        <w:rPr>
          <w:rFonts w:ascii="Arial" w:hAnsi="Arial" w:cs="Arial"/>
          <w:b/>
          <w:sz w:val="22"/>
          <w:szCs w:val="22"/>
          <w:u w:val="single"/>
        </w:rPr>
        <w:t>Return to New Business</w:t>
      </w:r>
    </w:p>
    <w:p w:rsidR="00716A58" w:rsidRDefault="00003169" w:rsidP="00A31C7A">
      <w:pPr>
        <w:spacing w:after="240" w:line="276" w:lineRule="auto"/>
        <w:ind w:left="360"/>
        <w:rPr>
          <w:rFonts w:ascii="Arial" w:hAnsi="Arial" w:cs="Arial"/>
          <w:sz w:val="22"/>
          <w:szCs w:val="22"/>
        </w:rPr>
      </w:pPr>
      <w:r>
        <w:rPr>
          <w:rFonts w:ascii="Arial" w:hAnsi="Arial" w:cs="Arial"/>
          <w:sz w:val="22"/>
          <w:szCs w:val="22"/>
        </w:rPr>
        <w:t>Ms. Beasley</w:t>
      </w:r>
      <w:r w:rsidR="00590515">
        <w:rPr>
          <w:rFonts w:ascii="Arial" w:hAnsi="Arial" w:cs="Arial"/>
          <w:sz w:val="22"/>
          <w:szCs w:val="22"/>
        </w:rPr>
        <w:t xml:space="preserve"> called roll.</w:t>
      </w:r>
      <w:r w:rsidR="001A12E2">
        <w:rPr>
          <w:rFonts w:ascii="Arial" w:hAnsi="Arial" w:cs="Arial"/>
          <w:sz w:val="22"/>
          <w:szCs w:val="22"/>
        </w:rPr>
        <w:t xml:space="preserve">  </w:t>
      </w:r>
      <w:r>
        <w:rPr>
          <w:rFonts w:ascii="Arial" w:hAnsi="Arial" w:cs="Arial"/>
          <w:sz w:val="22"/>
          <w:szCs w:val="22"/>
        </w:rPr>
        <w:t xml:space="preserve">Seven </w:t>
      </w:r>
      <w:r w:rsidRPr="00754990">
        <w:rPr>
          <w:rFonts w:ascii="Arial" w:hAnsi="Arial" w:cs="Arial"/>
          <w:sz w:val="22"/>
          <w:szCs w:val="22"/>
        </w:rPr>
        <w:t xml:space="preserve">out of </w:t>
      </w:r>
      <w:r>
        <w:rPr>
          <w:rFonts w:ascii="Arial" w:hAnsi="Arial" w:cs="Arial"/>
          <w:sz w:val="22"/>
          <w:szCs w:val="22"/>
        </w:rPr>
        <w:t>Nine</w:t>
      </w:r>
      <w:r w:rsidRPr="00754990">
        <w:rPr>
          <w:rFonts w:ascii="Arial" w:hAnsi="Arial" w:cs="Arial"/>
          <w:sz w:val="22"/>
          <w:szCs w:val="22"/>
        </w:rPr>
        <w:t xml:space="preserve"> Commissioners were present</w:t>
      </w:r>
      <w:r>
        <w:rPr>
          <w:rFonts w:ascii="Arial" w:hAnsi="Arial" w:cs="Arial"/>
          <w:sz w:val="22"/>
          <w:szCs w:val="22"/>
        </w:rPr>
        <w:t xml:space="preserve"> at the time of roll call.  </w:t>
      </w:r>
      <w:r>
        <w:rPr>
          <w:rFonts w:ascii="Arial" w:hAnsi="Arial" w:cs="Arial"/>
          <w:sz w:val="22"/>
          <w:szCs w:val="22"/>
        </w:rPr>
        <w:t xml:space="preserve">Commissioners Comerford and Zaker were absent.  </w:t>
      </w:r>
    </w:p>
    <w:p w:rsidR="00003169" w:rsidRDefault="00003169" w:rsidP="00003169">
      <w:pPr>
        <w:spacing w:after="240" w:line="276" w:lineRule="auto"/>
        <w:ind w:left="1080" w:hanging="360"/>
        <w:rPr>
          <w:rFonts w:ascii="Arial" w:hAnsi="Arial" w:cs="Arial"/>
          <w:sz w:val="22"/>
          <w:szCs w:val="22"/>
        </w:rPr>
      </w:pPr>
      <w:r>
        <w:rPr>
          <w:rFonts w:ascii="Arial" w:hAnsi="Arial" w:cs="Arial"/>
          <w:sz w:val="22"/>
          <w:szCs w:val="22"/>
        </w:rPr>
        <w:lastRenderedPageBreak/>
        <w:t>A.</w:t>
      </w:r>
      <w:r>
        <w:rPr>
          <w:rFonts w:ascii="Arial" w:hAnsi="Arial" w:cs="Arial"/>
          <w:sz w:val="22"/>
          <w:szCs w:val="22"/>
        </w:rPr>
        <w:tab/>
      </w:r>
      <w:r w:rsidRPr="00003169">
        <w:rPr>
          <w:rFonts w:ascii="Arial" w:hAnsi="Arial" w:cs="Arial"/>
          <w:sz w:val="22"/>
          <w:szCs w:val="22"/>
          <w:u w:val="single"/>
        </w:rPr>
        <w:t>Commission’s Ruling on Request to Review Dismissal of Com</w:t>
      </w:r>
      <w:bookmarkStart w:id="0" w:name="_GoBack"/>
      <w:bookmarkEnd w:id="0"/>
      <w:r w:rsidRPr="00003169">
        <w:rPr>
          <w:rFonts w:ascii="Arial" w:hAnsi="Arial" w:cs="Arial"/>
          <w:sz w:val="22"/>
          <w:szCs w:val="22"/>
          <w:u w:val="single"/>
        </w:rPr>
        <w:t>plainant’s Charge 180723 Demetrius Hill vs. Decatur Housing Authority</w:t>
      </w:r>
    </w:p>
    <w:p w:rsidR="001A12E2" w:rsidRDefault="00003169" w:rsidP="00A31C7A">
      <w:pPr>
        <w:spacing w:after="240" w:line="276" w:lineRule="auto"/>
        <w:ind w:left="360"/>
        <w:rPr>
          <w:rFonts w:ascii="Arial" w:hAnsi="Arial" w:cs="Arial"/>
          <w:sz w:val="22"/>
          <w:szCs w:val="22"/>
        </w:rPr>
      </w:pPr>
      <w:r>
        <w:rPr>
          <w:rFonts w:ascii="Arial" w:hAnsi="Arial" w:cs="Arial"/>
          <w:sz w:val="22"/>
          <w:szCs w:val="22"/>
        </w:rPr>
        <w:t xml:space="preserve">Commissioner Hansbro made a </w:t>
      </w:r>
      <w:r w:rsidR="001A12E2">
        <w:rPr>
          <w:rFonts w:ascii="Arial" w:hAnsi="Arial" w:cs="Arial"/>
          <w:sz w:val="22"/>
          <w:szCs w:val="22"/>
        </w:rPr>
        <w:t xml:space="preserve">motion </w:t>
      </w:r>
      <w:r>
        <w:rPr>
          <w:rFonts w:ascii="Arial" w:hAnsi="Arial" w:cs="Arial"/>
          <w:sz w:val="22"/>
          <w:szCs w:val="22"/>
        </w:rPr>
        <w:t xml:space="preserve">that </w:t>
      </w:r>
      <w:r w:rsidR="001A12E2">
        <w:rPr>
          <w:rFonts w:ascii="Arial" w:hAnsi="Arial" w:cs="Arial"/>
          <w:sz w:val="22"/>
          <w:szCs w:val="22"/>
        </w:rPr>
        <w:t xml:space="preserve">based on evidence reviewed today, </w:t>
      </w:r>
      <w:r>
        <w:rPr>
          <w:rFonts w:ascii="Arial" w:hAnsi="Arial" w:cs="Arial"/>
          <w:sz w:val="22"/>
          <w:szCs w:val="22"/>
        </w:rPr>
        <w:t xml:space="preserve">the </w:t>
      </w:r>
      <w:r w:rsidR="001A12E2">
        <w:rPr>
          <w:rFonts w:ascii="Arial" w:hAnsi="Arial" w:cs="Arial"/>
          <w:sz w:val="22"/>
          <w:szCs w:val="22"/>
        </w:rPr>
        <w:t>Commission deny</w:t>
      </w:r>
      <w:r>
        <w:rPr>
          <w:rFonts w:ascii="Arial" w:hAnsi="Arial" w:cs="Arial"/>
          <w:sz w:val="22"/>
          <w:szCs w:val="22"/>
        </w:rPr>
        <w:t xml:space="preserve"> the request to review dismissal of complain</w:t>
      </w:r>
      <w:r w:rsidR="00864FA6">
        <w:rPr>
          <w:rFonts w:ascii="Arial" w:hAnsi="Arial" w:cs="Arial"/>
          <w:sz w:val="22"/>
          <w:szCs w:val="22"/>
        </w:rPr>
        <w:t>ant’s</w:t>
      </w:r>
      <w:r>
        <w:rPr>
          <w:rFonts w:ascii="Arial" w:hAnsi="Arial" w:cs="Arial"/>
          <w:sz w:val="22"/>
          <w:szCs w:val="22"/>
        </w:rPr>
        <w:t xml:space="preserve"> charge</w:t>
      </w:r>
      <w:r w:rsidR="001A12E2">
        <w:rPr>
          <w:rFonts w:ascii="Arial" w:hAnsi="Arial" w:cs="Arial"/>
          <w:sz w:val="22"/>
          <w:szCs w:val="22"/>
        </w:rPr>
        <w:t>, as it does not fall under Chapter 28.  Second</w:t>
      </w:r>
      <w:r w:rsidR="00D96F36">
        <w:rPr>
          <w:rFonts w:ascii="Arial" w:hAnsi="Arial" w:cs="Arial"/>
          <w:sz w:val="22"/>
          <w:szCs w:val="22"/>
        </w:rPr>
        <w:t>ed</w:t>
      </w:r>
      <w:r w:rsidR="001A12E2">
        <w:rPr>
          <w:rFonts w:ascii="Arial" w:hAnsi="Arial" w:cs="Arial"/>
          <w:sz w:val="22"/>
          <w:szCs w:val="22"/>
        </w:rPr>
        <w:t xml:space="preserve"> by Commissioner Watkins.  </w:t>
      </w:r>
      <w:r w:rsidR="00D96F36">
        <w:rPr>
          <w:rFonts w:ascii="Arial" w:hAnsi="Arial" w:cs="Arial"/>
          <w:sz w:val="22"/>
          <w:szCs w:val="22"/>
        </w:rPr>
        <w:t>Upon roll call, the m</w:t>
      </w:r>
      <w:r w:rsidR="001A12E2">
        <w:rPr>
          <w:rFonts w:ascii="Arial" w:hAnsi="Arial" w:cs="Arial"/>
          <w:sz w:val="22"/>
          <w:szCs w:val="22"/>
        </w:rPr>
        <w:t>otion carried.</w:t>
      </w:r>
    </w:p>
    <w:p w:rsidR="00864FA6" w:rsidRDefault="00864FA6" w:rsidP="00A31C7A">
      <w:pPr>
        <w:spacing w:after="240" w:line="276" w:lineRule="auto"/>
        <w:ind w:left="360"/>
        <w:rPr>
          <w:rFonts w:ascii="Arial" w:hAnsi="Arial" w:cs="Arial"/>
          <w:b/>
          <w:sz w:val="22"/>
          <w:szCs w:val="22"/>
          <w:u w:val="single"/>
        </w:rPr>
      </w:pPr>
      <w:r w:rsidRPr="00864FA6">
        <w:rPr>
          <w:rFonts w:ascii="Arial" w:hAnsi="Arial" w:cs="Arial"/>
          <w:b/>
          <w:sz w:val="22"/>
          <w:szCs w:val="22"/>
          <w:u w:val="single"/>
        </w:rPr>
        <w:t>IX.</w:t>
      </w:r>
      <w:r w:rsidRPr="00864FA6">
        <w:rPr>
          <w:rFonts w:ascii="Arial" w:hAnsi="Arial" w:cs="Arial"/>
          <w:b/>
          <w:sz w:val="22"/>
          <w:szCs w:val="22"/>
          <w:u w:val="single"/>
        </w:rPr>
        <w:tab/>
      </w:r>
      <w:r w:rsidR="00985DBB" w:rsidRPr="00864FA6">
        <w:rPr>
          <w:rFonts w:ascii="Arial" w:hAnsi="Arial" w:cs="Arial"/>
          <w:b/>
          <w:sz w:val="22"/>
          <w:szCs w:val="22"/>
          <w:u w:val="single"/>
        </w:rPr>
        <w:t>Other Business</w:t>
      </w:r>
    </w:p>
    <w:p w:rsidR="00985DBB" w:rsidRDefault="006B40A3" w:rsidP="00A31C7A">
      <w:pPr>
        <w:spacing w:after="240" w:line="276" w:lineRule="auto"/>
        <w:ind w:left="360"/>
        <w:rPr>
          <w:rFonts w:ascii="Arial" w:hAnsi="Arial" w:cs="Arial"/>
          <w:sz w:val="22"/>
          <w:szCs w:val="22"/>
        </w:rPr>
      </w:pPr>
      <w:r w:rsidRPr="006B40A3">
        <w:rPr>
          <w:rFonts w:ascii="Arial" w:hAnsi="Arial" w:cs="Arial"/>
          <w:sz w:val="22"/>
          <w:szCs w:val="22"/>
        </w:rPr>
        <w:t xml:space="preserve">Ms. Rogers stated </w:t>
      </w:r>
      <w:r>
        <w:rPr>
          <w:rFonts w:ascii="Arial" w:hAnsi="Arial" w:cs="Arial"/>
          <w:sz w:val="22"/>
          <w:szCs w:val="22"/>
        </w:rPr>
        <w:t>Commissioner Watkins gave her a list of possible speakers for the Martin Luther King, Jr. banquet.  Ms. Rogers</w:t>
      </w:r>
      <w:r w:rsidR="00985DBB">
        <w:rPr>
          <w:rFonts w:ascii="Arial" w:hAnsi="Arial" w:cs="Arial"/>
          <w:sz w:val="22"/>
          <w:szCs w:val="22"/>
        </w:rPr>
        <w:t xml:space="preserve"> will email </w:t>
      </w:r>
      <w:r>
        <w:rPr>
          <w:rFonts w:ascii="Arial" w:hAnsi="Arial" w:cs="Arial"/>
          <w:sz w:val="22"/>
          <w:szCs w:val="22"/>
        </w:rPr>
        <w:t xml:space="preserve">this </w:t>
      </w:r>
      <w:r w:rsidR="00985DBB">
        <w:rPr>
          <w:rFonts w:ascii="Arial" w:hAnsi="Arial" w:cs="Arial"/>
          <w:sz w:val="22"/>
          <w:szCs w:val="22"/>
        </w:rPr>
        <w:t>list to all the Commissioners</w:t>
      </w:r>
      <w:r>
        <w:rPr>
          <w:rFonts w:ascii="Arial" w:hAnsi="Arial" w:cs="Arial"/>
          <w:sz w:val="22"/>
          <w:szCs w:val="22"/>
        </w:rPr>
        <w:t>, and we will discuss at the next meeting</w:t>
      </w:r>
      <w:r w:rsidR="00985DBB">
        <w:rPr>
          <w:rFonts w:ascii="Arial" w:hAnsi="Arial" w:cs="Arial"/>
          <w:sz w:val="22"/>
          <w:szCs w:val="22"/>
        </w:rPr>
        <w:t>.</w:t>
      </w:r>
    </w:p>
    <w:p w:rsidR="006B40A3" w:rsidRPr="006B40A3" w:rsidRDefault="006B40A3" w:rsidP="00A31C7A">
      <w:pPr>
        <w:spacing w:after="240" w:line="276" w:lineRule="auto"/>
        <w:ind w:left="360"/>
        <w:rPr>
          <w:rFonts w:ascii="Arial" w:hAnsi="Arial" w:cs="Arial"/>
          <w:b/>
          <w:sz w:val="22"/>
          <w:szCs w:val="22"/>
          <w:u w:val="single"/>
        </w:rPr>
      </w:pPr>
      <w:r w:rsidRPr="006B40A3">
        <w:rPr>
          <w:rFonts w:ascii="Arial" w:hAnsi="Arial" w:cs="Arial"/>
          <w:b/>
          <w:sz w:val="22"/>
          <w:szCs w:val="22"/>
          <w:u w:val="single"/>
        </w:rPr>
        <w:t>X.</w:t>
      </w:r>
      <w:r w:rsidRPr="006B40A3">
        <w:rPr>
          <w:rFonts w:ascii="Arial" w:hAnsi="Arial" w:cs="Arial"/>
          <w:b/>
          <w:sz w:val="22"/>
          <w:szCs w:val="22"/>
          <w:u w:val="single"/>
        </w:rPr>
        <w:tab/>
      </w:r>
      <w:r w:rsidR="00985DBB" w:rsidRPr="006B40A3">
        <w:rPr>
          <w:rFonts w:ascii="Arial" w:hAnsi="Arial" w:cs="Arial"/>
          <w:b/>
          <w:sz w:val="22"/>
          <w:szCs w:val="22"/>
          <w:u w:val="single"/>
        </w:rPr>
        <w:t>Adjourn</w:t>
      </w:r>
      <w:r w:rsidRPr="006B40A3">
        <w:rPr>
          <w:rFonts w:ascii="Arial" w:hAnsi="Arial" w:cs="Arial"/>
          <w:b/>
          <w:sz w:val="22"/>
          <w:szCs w:val="22"/>
          <w:u w:val="single"/>
        </w:rPr>
        <w:t>ment</w:t>
      </w:r>
    </w:p>
    <w:p w:rsidR="006B40A3" w:rsidRDefault="006B40A3" w:rsidP="006B40A3">
      <w:pPr>
        <w:pStyle w:val="ListParagraph"/>
        <w:spacing w:line="276" w:lineRule="auto"/>
        <w:ind w:left="360"/>
        <w:rPr>
          <w:rFonts w:ascii="Arial" w:hAnsi="Arial" w:cs="Arial"/>
          <w:sz w:val="22"/>
          <w:szCs w:val="22"/>
        </w:rPr>
      </w:pPr>
      <w:r>
        <w:rPr>
          <w:rFonts w:ascii="Arial" w:hAnsi="Arial" w:cs="Arial"/>
          <w:sz w:val="22"/>
          <w:szCs w:val="22"/>
        </w:rPr>
        <w:t>There being no further business, Commissioner Hansbro made a motion to adjourn the meeting, seconded by Commissioner Garry.</w:t>
      </w:r>
    </w:p>
    <w:p w:rsidR="006B40A3" w:rsidRDefault="006B40A3" w:rsidP="006B40A3">
      <w:pPr>
        <w:pStyle w:val="ListParagraph"/>
        <w:ind w:left="360"/>
        <w:rPr>
          <w:rFonts w:ascii="Arial" w:hAnsi="Arial" w:cs="Arial"/>
          <w:sz w:val="22"/>
          <w:szCs w:val="22"/>
        </w:rPr>
      </w:pPr>
    </w:p>
    <w:p w:rsidR="001A12E2" w:rsidRDefault="006B40A3" w:rsidP="006B40A3">
      <w:pPr>
        <w:spacing w:after="240" w:line="276" w:lineRule="auto"/>
        <w:ind w:left="360"/>
        <w:rPr>
          <w:rFonts w:ascii="Arial" w:hAnsi="Arial" w:cs="Arial"/>
          <w:sz w:val="22"/>
          <w:szCs w:val="22"/>
        </w:rPr>
      </w:pPr>
      <w:r>
        <w:rPr>
          <w:rFonts w:ascii="Arial" w:hAnsi="Arial" w:cs="Arial"/>
          <w:sz w:val="22"/>
          <w:szCs w:val="22"/>
        </w:rPr>
        <w:t xml:space="preserve">Upon roll call, the meeting was adjourned at </w:t>
      </w:r>
      <w:r>
        <w:rPr>
          <w:rFonts w:ascii="Arial" w:hAnsi="Arial" w:cs="Arial"/>
          <w:sz w:val="22"/>
          <w:szCs w:val="22"/>
        </w:rPr>
        <w:t>4</w:t>
      </w:r>
      <w:r>
        <w:rPr>
          <w:rFonts w:ascii="Arial" w:hAnsi="Arial" w:cs="Arial"/>
          <w:sz w:val="22"/>
          <w:szCs w:val="22"/>
        </w:rPr>
        <w:t>:</w:t>
      </w:r>
      <w:r>
        <w:rPr>
          <w:rFonts w:ascii="Arial" w:hAnsi="Arial" w:cs="Arial"/>
          <w:sz w:val="22"/>
          <w:szCs w:val="22"/>
        </w:rPr>
        <w:t>48</w:t>
      </w:r>
      <w:r>
        <w:rPr>
          <w:rFonts w:ascii="Arial" w:hAnsi="Arial" w:cs="Arial"/>
          <w:sz w:val="22"/>
          <w:szCs w:val="22"/>
        </w:rPr>
        <w:t xml:space="preserve"> p.m.</w:t>
      </w:r>
    </w:p>
    <w:sectPr w:rsidR="001A12E2" w:rsidSect="00145086">
      <w:headerReference w:type="default" r:id="rId8"/>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C1D" w:rsidRDefault="00F82C1D" w:rsidP="00992233">
      <w:r>
        <w:separator/>
      </w:r>
    </w:p>
  </w:endnote>
  <w:endnote w:type="continuationSeparator" w:id="0">
    <w:p w:rsidR="00F82C1D" w:rsidRDefault="00F82C1D" w:rsidP="00992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C1D" w:rsidRDefault="00F82C1D" w:rsidP="00992233">
      <w:r>
        <w:separator/>
      </w:r>
    </w:p>
  </w:footnote>
  <w:footnote w:type="continuationSeparator" w:id="0">
    <w:p w:rsidR="00F82C1D" w:rsidRDefault="00F82C1D" w:rsidP="009922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C1D" w:rsidRPr="00AB58DD" w:rsidRDefault="00F82C1D">
    <w:pPr>
      <w:pStyle w:val="Header"/>
      <w:rPr>
        <w:rFonts w:ascii="Arial" w:hAnsi="Arial" w:cs="Arial"/>
      </w:rPr>
    </w:pPr>
    <w:r w:rsidRPr="00AB58DD">
      <w:rPr>
        <w:rFonts w:ascii="Arial" w:hAnsi="Arial" w:cs="Arial"/>
      </w:rPr>
      <w:t>Human Relations Commission</w:t>
    </w:r>
  </w:p>
  <w:p w:rsidR="00F82C1D" w:rsidRPr="00AB58DD" w:rsidRDefault="00E717A6">
    <w:pPr>
      <w:pStyle w:val="Header"/>
      <w:rPr>
        <w:rFonts w:ascii="Arial" w:hAnsi="Arial" w:cs="Arial"/>
      </w:rPr>
    </w:pPr>
    <w:r>
      <w:rPr>
        <w:rFonts w:ascii="Arial" w:hAnsi="Arial" w:cs="Arial"/>
      </w:rPr>
      <w:t>May 30</w:t>
    </w:r>
    <w:r w:rsidR="00441B1A">
      <w:rPr>
        <w:rFonts w:ascii="Arial" w:hAnsi="Arial" w:cs="Arial"/>
      </w:rPr>
      <w:t>, 2019</w:t>
    </w:r>
  </w:p>
  <w:p w:rsidR="00F82C1D" w:rsidRPr="00AB58DD" w:rsidRDefault="00F82C1D">
    <w:pPr>
      <w:pStyle w:val="Header"/>
      <w:rPr>
        <w:rFonts w:ascii="Arial" w:hAnsi="Arial" w:cs="Arial"/>
      </w:rPr>
    </w:pPr>
    <w:r w:rsidRPr="00AB58DD">
      <w:rPr>
        <w:rFonts w:ascii="Arial" w:hAnsi="Arial" w:cs="Arial"/>
      </w:rPr>
      <w:t xml:space="preserve">Page </w:t>
    </w:r>
    <w:r w:rsidRPr="00AB58DD">
      <w:rPr>
        <w:rFonts w:ascii="Arial" w:hAnsi="Arial" w:cs="Arial"/>
      </w:rPr>
      <w:fldChar w:fldCharType="begin"/>
    </w:r>
    <w:r w:rsidRPr="00AB58DD">
      <w:rPr>
        <w:rFonts w:ascii="Arial" w:hAnsi="Arial" w:cs="Arial"/>
      </w:rPr>
      <w:instrText xml:space="preserve"> PAGE   \* MERGEFORMAT </w:instrText>
    </w:r>
    <w:r w:rsidRPr="00AB58DD">
      <w:rPr>
        <w:rFonts w:ascii="Arial" w:hAnsi="Arial" w:cs="Arial"/>
      </w:rPr>
      <w:fldChar w:fldCharType="separate"/>
    </w:r>
    <w:r w:rsidR="00D96F36">
      <w:rPr>
        <w:rFonts w:ascii="Arial" w:hAnsi="Arial" w:cs="Arial"/>
        <w:noProof/>
      </w:rPr>
      <w:t>2</w:t>
    </w:r>
    <w:r w:rsidRPr="00AB58DD">
      <w:rPr>
        <w:rFonts w:ascii="Arial" w:hAnsi="Arial" w:cs="Arial"/>
      </w:rPr>
      <w:fldChar w:fldCharType="end"/>
    </w:r>
  </w:p>
  <w:p w:rsidR="00F82C1D" w:rsidRDefault="00F82C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20AE1"/>
    <w:multiLevelType w:val="hybridMultilevel"/>
    <w:tmpl w:val="05AA9392"/>
    <w:lvl w:ilvl="0" w:tplc="2C1C76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9777D8"/>
    <w:multiLevelType w:val="hybridMultilevel"/>
    <w:tmpl w:val="81A889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0A3406"/>
    <w:multiLevelType w:val="hybridMultilevel"/>
    <w:tmpl w:val="1E8A1B46"/>
    <w:lvl w:ilvl="0" w:tplc="04090015">
      <w:start w:val="1"/>
      <w:numFmt w:val="upperLetter"/>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293706"/>
    <w:multiLevelType w:val="hybridMultilevel"/>
    <w:tmpl w:val="29D427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586828"/>
    <w:multiLevelType w:val="hybridMultilevel"/>
    <w:tmpl w:val="7DF0EFB0"/>
    <w:lvl w:ilvl="0" w:tplc="A29EF1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606B81"/>
    <w:multiLevelType w:val="hybridMultilevel"/>
    <w:tmpl w:val="8FF8C5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237906"/>
    <w:multiLevelType w:val="hybridMultilevel"/>
    <w:tmpl w:val="61C2A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135239"/>
    <w:multiLevelType w:val="hybridMultilevel"/>
    <w:tmpl w:val="5764FEF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26AB331A"/>
    <w:multiLevelType w:val="hybridMultilevel"/>
    <w:tmpl w:val="7DB618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31E42C5"/>
    <w:multiLevelType w:val="hybridMultilevel"/>
    <w:tmpl w:val="A1189E8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33A7586"/>
    <w:multiLevelType w:val="hybridMultilevel"/>
    <w:tmpl w:val="A9D24E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93F6C41"/>
    <w:multiLevelType w:val="hybridMultilevel"/>
    <w:tmpl w:val="BF629FA8"/>
    <w:lvl w:ilvl="0" w:tplc="F7DEC9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3071659"/>
    <w:multiLevelType w:val="hybridMultilevel"/>
    <w:tmpl w:val="E1200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4D0DA8"/>
    <w:multiLevelType w:val="hybridMultilevel"/>
    <w:tmpl w:val="455C69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4F70340"/>
    <w:multiLevelType w:val="hybridMultilevel"/>
    <w:tmpl w:val="4AAC0ED8"/>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8285B18"/>
    <w:multiLevelType w:val="hybridMultilevel"/>
    <w:tmpl w:val="4AAC0ED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C3D1844"/>
    <w:multiLevelType w:val="hybridMultilevel"/>
    <w:tmpl w:val="2812A6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DA05D9"/>
    <w:multiLevelType w:val="hybridMultilevel"/>
    <w:tmpl w:val="4AAC0ED8"/>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15:restartNumberingAfterBreak="0">
    <w:nsid w:val="4E3058A3"/>
    <w:multiLevelType w:val="hybridMultilevel"/>
    <w:tmpl w:val="2C0A0B8C"/>
    <w:lvl w:ilvl="0" w:tplc="6C80E090">
      <w:start w:val="1"/>
      <w:numFmt w:val="upperRoman"/>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0B20651"/>
    <w:multiLevelType w:val="hybridMultilevel"/>
    <w:tmpl w:val="CC6825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F85450"/>
    <w:multiLevelType w:val="hybridMultilevel"/>
    <w:tmpl w:val="A3D0CF64"/>
    <w:lvl w:ilvl="0" w:tplc="E85E05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A80ACA"/>
    <w:multiLevelType w:val="hybridMultilevel"/>
    <w:tmpl w:val="176610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4F0A27"/>
    <w:multiLevelType w:val="hybridMultilevel"/>
    <w:tmpl w:val="9F506DB0"/>
    <w:lvl w:ilvl="0" w:tplc="5274A5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8E0496A"/>
    <w:multiLevelType w:val="hybridMultilevel"/>
    <w:tmpl w:val="9B629F10"/>
    <w:lvl w:ilvl="0" w:tplc="2940F3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9B52B03"/>
    <w:multiLevelType w:val="hybridMultilevel"/>
    <w:tmpl w:val="005033BA"/>
    <w:lvl w:ilvl="0" w:tplc="BA34ED44">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F256769"/>
    <w:multiLevelType w:val="hybridMultilevel"/>
    <w:tmpl w:val="0CFC6B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F644327"/>
    <w:multiLevelType w:val="hybridMultilevel"/>
    <w:tmpl w:val="FEBE6A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41D760E"/>
    <w:multiLevelType w:val="hybridMultilevel"/>
    <w:tmpl w:val="1F0EAEEA"/>
    <w:lvl w:ilvl="0" w:tplc="21EE33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EB32603"/>
    <w:multiLevelType w:val="hybridMultilevel"/>
    <w:tmpl w:val="1DEC2B26"/>
    <w:lvl w:ilvl="0" w:tplc="A29EF1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1BE639D"/>
    <w:multiLevelType w:val="hybridMultilevel"/>
    <w:tmpl w:val="166C8F70"/>
    <w:lvl w:ilvl="0" w:tplc="04090013">
      <w:start w:val="1"/>
      <w:numFmt w:val="upperRoman"/>
      <w:lvlText w:val="%1."/>
      <w:lvlJc w:val="right"/>
      <w:pPr>
        <w:ind w:left="720" w:hanging="360"/>
      </w:pPr>
    </w:lvl>
    <w:lvl w:ilvl="1" w:tplc="23002FB6">
      <w:start w:val="1"/>
      <w:numFmt w:val="upperLetter"/>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lvl>
    <w:lvl w:ilvl="3" w:tplc="4DC86EB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481532"/>
    <w:multiLevelType w:val="hybridMultilevel"/>
    <w:tmpl w:val="1DEC2B26"/>
    <w:lvl w:ilvl="0" w:tplc="A29EF1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27B2E4B"/>
    <w:multiLevelType w:val="hybridMultilevel"/>
    <w:tmpl w:val="402EB13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2A26E75"/>
    <w:multiLevelType w:val="hybridMultilevel"/>
    <w:tmpl w:val="A928F3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5674165"/>
    <w:multiLevelType w:val="hybridMultilevel"/>
    <w:tmpl w:val="1DEC2B26"/>
    <w:lvl w:ilvl="0" w:tplc="A29EF1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6352681"/>
    <w:multiLevelType w:val="hybridMultilevel"/>
    <w:tmpl w:val="338266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B75368"/>
    <w:multiLevelType w:val="hybridMultilevel"/>
    <w:tmpl w:val="0EDC76D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0C1689"/>
    <w:multiLevelType w:val="hybridMultilevel"/>
    <w:tmpl w:val="3502E0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9725FA6"/>
    <w:multiLevelType w:val="hybridMultilevel"/>
    <w:tmpl w:val="7DF0EFB0"/>
    <w:lvl w:ilvl="0" w:tplc="A29EF1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9A75B86"/>
    <w:multiLevelType w:val="hybridMultilevel"/>
    <w:tmpl w:val="C248012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B455F74"/>
    <w:multiLevelType w:val="hybridMultilevel"/>
    <w:tmpl w:val="27D209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79110B"/>
    <w:multiLevelType w:val="hybridMultilevel"/>
    <w:tmpl w:val="DCE005C2"/>
    <w:lvl w:ilvl="0" w:tplc="DE0064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34"/>
  </w:num>
  <w:num w:numId="3">
    <w:abstractNumId w:val="31"/>
  </w:num>
  <w:num w:numId="4">
    <w:abstractNumId w:val="16"/>
  </w:num>
  <w:num w:numId="5">
    <w:abstractNumId w:val="36"/>
  </w:num>
  <w:num w:numId="6">
    <w:abstractNumId w:val="39"/>
  </w:num>
  <w:num w:numId="7">
    <w:abstractNumId w:val="5"/>
  </w:num>
  <w:num w:numId="8">
    <w:abstractNumId w:val="35"/>
  </w:num>
  <w:num w:numId="9">
    <w:abstractNumId w:val="0"/>
  </w:num>
  <w:num w:numId="10">
    <w:abstractNumId w:val="22"/>
  </w:num>
  <w:num w:numId="11">
    <w:abstractNumId w:val="10"/>
  </w:num>
  <w:num w:numId="12">
    <w:abstractNumId w:val="19"/>
  </w:num>
  <w:num w:numId="13">
    <w:abstractNumId w:val="25"/>
  </w:num>
  <w:num w:numId="14">
    <w:abstractNumId w:val="1"/>
  </w:num>
  <w:num w:numId="15">
    <w:abstractNumId w:val="26"/>
  </w:num>
  <w:num w:numId="16">
    <w:abstractNumId w:val="8"/>
  </w:num>
  <w:num w:numId="17">
    <w:abstractNumId w:val="38"/>
  </w:num>
  <w:num w:numId="18">
    <w:abstractNumId w:val="40"/>
  </w:num>
  <w:num w:numId="19">
    <w:abstractNumId w:val="6"/>
  </w:num>
  <w:num w:numId="20">
    <w:abstractNumId w:val="32"/>
  </w:num>
  <w:num w:numId="21">
    <w:abstractNumId w:val="33"/>
  </w:num>
  <w:num w:numId="22">
    <w:abstractNumId w:val="30"/>
  </w:num>
  <w:num w:numId="23">
    <w:abstractNumId w:val="37"/>
  </w:num>
  <w:num w:numId="24">
    <w:abstractNumId w:val="28"/>
  </w:num>
  <w:num w:numId="25">
    <w:abstractNumId w:val="3"/>
  </w:num>
  <w:num w:numId="26">
    <w:abstractNumId w:val="7"/>
  </w:num>
  <w:num w:numId="27">
    <w:abstractNumId w:val="23"/>
  </w:num>
  <w:num w:numId="28">
    <w:abstractNumId w:val="2"/>
  </w:num>
  <w:num w:numId="29">
    <w:abstractNumId w:val="27"/>
  </w:num>
  <w:num w:numId="30">
    <w:abstractNumId w:val="4"/>
  </w:num>
  <w:num w:numId="31">
    <w:abstractNumId w:val="15"/>
  </w:num>
  <w:num w:numId="32">
    <w:abstractNumId w:val="14"/>
  </w:num>
  <w:num w:numId="33">
    <w:abstractNumId w:val="17"/>
  </w:num>
  <w:num w:numId="34">
    <w:abstractNumId w:val="13"/>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12"/>
  </w:num>
  <w:num w:numId="38">
    <w:abstractNumId w:val="20"/>
  </w:num>
  <w:num w:numId="39">
    <w:abstractNumId w:val="9"/>
  </w:num>
  <w:num w:numId="40">
    <w:abstractNumId w:val="11"/>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622"/>
    <w:rsid w:val="000003A6"/>
    <w:rsid w:val="00003061"/>
    <w:rsid w:val="00003169"/>
    <w:rsid w:val="0000382A"/>
    <w:rsid w:val="00004655"/>
    <w:rsid w:val="00004BFE"/>
    <w:rsid w:val="000054DE"/>
    <w:rsid w:val="00005577"/>
    <w:rsid w:val="00013C5E"/>
    <w:rsid w:val="00013E69"/>
    <w:rsid w:val="0001488E"/>
    <w:rsid w:val="000149B6"/>
    <w:rsid w:val="00015CFF"/>
    <w:rsid w:val="00017D66"/>
    <w:rsid w:val="00020CDF"/>
    <w:rsid w:val="00021760"/>
    <w:rsid w:val="0002312E"/>
    <w:rsid w:val="00026520"/>
    <w:rsid w:val="00026F96"/>
    <w:rsid w:val="000272E1"/>
    <w:rsid w:val="0002754F"/>
    <w:rsid w:val="00030A78"/>
    <w:rsid w:val="00031B42"/>
    <w:rsid w:val="000329AD"/>
    <w:rsid w:val="000358CC"/>
    <w:rsid w:val="000359B2"/>
    <w:rsid w:val="00036CA2"/>
    <w:rsid w:val="00037CAD"/>
    <w:rsid w:val="00037CCC"/>
    <w:rsid w:val="00037EAE"/>
    <w:rsid w:val="00040E4C"/>
    <w:rsid w:val="000425D1"/>
    <w:rsid w:val="000440B7"/>
    <w:rsid w:val="00044910"/>
    <w:rsid w:val="00046A77"/>
    <w:rsid w:val="00046AEB"/>
    <w:rsid w:val="00050BCB"/>
    <w:rsid w:val="00050F40"/>
    <w:rsid w:val="000522B7"/>
    <w:rsid w:val="00055A8D"/>
    <w:rsid w:val="00056279"/>
    <w:rsid w:val="00056BB3"/>
    <w:rsid w:val="00060580"/>
    <w:rsid w:val="00060E5B"/>
    <w:rsid w:val="00061D53"/>
    <w:rsid w:val="000621E5"/>
    <w:rsid w:val="000646BD"/>
    <w:rsid w:val="00065C37"/>
    <w:rsid w:val="00066423"/>
    <w:rsid w:val="00071927"/>
    <w:rsid w:val="000726F7"/>
    <w:rsid w:val="000730FA"/>
    <w:rsid w:val="00073B46"/>
    <w:rsid w:val="00074710"/>
    <w:rsid w:val="00074B26"/>
    <w:rsid w:val="00074E19"/>
    <w:rsid w:val="000753D9"/>
    <w:rsid w:val="000755A1"/>
    <w:rsid w:val="00076CF4"/>
    <w:rsid w:val="0007743F"/>
    <w:rsid w:val="0008005E"/>
    <w:rsid w:val="000804E8"/>
    <w:rsid w:val="0008093D"/>
    <w:rsid w:val="0008412F"/>
    <w:rsid w:val="00085321"/>
    <w:rsid w:val="00087D2D"/>
    <w:rsid w:val="0009003D"/>
    <w:rsid w:val="000921F8"/>
    <w:rsid w:val="00096928"/>
    <w:rsid w:val="00097768"/>
    <w:rsid w:val="00097FE0"/>
    <w:rsid w:val="000A09F0"/>
    <w:rsid w:val="000A0F35"/>
    <w:rsid w:val="000A2053"/>
    <w:rsid w:val="000A2B5E"/>
    <w:rsid w:val="000A335A"/>
    <w:rsid w:val="000A3598"/>
    <w:rsid w:val="000A5189"/>
    <w:rsid w:val="000A5756"/>
    <w:rsid w:val="000A5942"/>
    <w:rsid w:val="000A6D7C"/>
    <w:rsid w:val="000A7D73"/>
    <w:rsid w:val="000B2A2E"/>
    <w:rsid w:val="000B394A"/>
    <w:rsid w:val="000B6AE1"/>
    <w:rsid w:val="000B6C25"/>
    <w:rsid w:val="000C0590"/>
    <w:rsid w:val="000C236C"/>
    <w:rsid w:val="000C2C37"/>
    <w:rsid w:val="000C5B10"/>
    <w:rsid w:val="000C633D"/>
    <w:rsid w:val="000C7FA5"/>
    <w:rsid w:val="000D1E1D"/>
    <w:rsid w:val="000E0789"/>
    <w:rsid w:val="000E3EC5"/>
    <w:rsid w:val="000E566D"/>
    <w:rsid w:val="000E5CB7"/>
    <w:rsid w:val="000E63F7"/>
    <w:rsid w:val="000F12CF"/>
    <w:rsid w:val="000F3B98"/>
    <w:rsid w:val="0010040F"/>
    <w:rsid w:val="00101B82"/>
    <w:rsid w:val="0010253B"/>
    <w:rsid w:val="0010314B"/>
    <w:rsid w:val="00103C38"/>
    <w:rsid w:val="001045F0"/>
    <w:rsid w:val="00110826"/>
    <w:rsid w:val="001121CC"/>
    <w:rsid w:val="0011594E"/>
    <w:rsid w:val="00116386"/>
    <w:rsid w:val="00116781"/>
    <w:rsid w:val="00116801"/>
    <w:rsid w:val="00117041"/>
    <w:rsid w:val="00117D0E"/>
    <w:rsid w:val="0012011E"/>
    <w:rsid w:val="00120647"/>
    <w:rsid w:val="00124779"/>
    <w:rsid w:val="00125E68"/>
    <w:rsid w:val="0012600A"/>
    <w:rsid w:val="001323FD"/>
    <w:rsid w:val="00132D4C"/>
    <w:rsid w:val="001337CA"/>
    <w:rsid w:val="00134278"/>
    <w:rsid w:val="001345C5"/>
    <w:rsid w:val="001359A3"/>
    <w:rsid w:val="00135D1D"/>
    <w:rsid w:val="0013752D"/>
    <w:rsid w:val="00140243"/>
    <w:rsid w:val="001414F2"/>
    <w:rsid w:val="00143080"/>
    <w:rsid w:val="00143924"/>
    <w:rsid w:val="00144E7C"/>
    <w:rsid w:val="00145086"/>
    <w:rsid w:val="00146ED7"/>
    <w:rsid w:val="00152889"/>
    <w:rsid w:val="00154F5E"/>
    <w:rsid w:val="0015569A"/>
    <w:rsid w:val="00157C8F"/>
    <w:rsid w:val="001648BF"/>
    <w:rsid w:val="00164CED"/>
    <w:rsid w:val="00164D55"/>
    <w:rsid w:val="00165FCB"/>
    <w:rsid w:val="00166112"/>
    <w:rsid w:val="00167B58"/>
    <w:rsid w:val="00171B62"/>
    <w:rsid w:val="00174591"/>
    <w:rsid w:val="00176215"/>
    <w:rsid w:val="00180E58"/>
    <w:rsid w:val="00182469"/>
    <w:rsid w:val="00182C61"/>
    <w:rsid w:val="00183187"/>
    <w:rsid w:val="001839E6"/>
    <w:rsid w:val="001843C6"/>
    <w:rsid w:val="0018678C"/>
    <w:rsid w:val="001867B7"/>
    <w:rsid w:val="00187BEE"/>
    <w:rsid w:val="0019088E"/>
    <w:rsid w:val="00192A28"/>
    <w:rsid w:val="001943A1"/>
    <w:rsid w:val="0019487B"/>
    <w:rsid w:val="00196D50"/>
    <w:rsid w:val="001A12E2"/>
    <w:rsid w:val="001A2CE7"/>
    <w:rsid w:val="001A60BA"/>
    <w:rsid w:val="001A6881"/>
    <w:rsid w:val="001A7E4C"/>
    <w:rsid w:val="001B02F3"/>
    <w:rsid w:val="001B2A91"/>
    <w:rsid w:val="001B2CBA"/>
    <w:rsid w:val="001B44BB"/>
    <w:rsid w:val="001B4E9D"/>
    <w:rsid w:val="001B669F"/>
    <w:rsid w:val="001B7487"/>
    <w:rsid w:val="001C1897"/>
    <w:rsid w:val="001C18F3"/>
    <w:rsid w:val="001C1A23"/>
    <w:rsid w:val="001C2C95"/>
    <w:rsid w:val="001C3258"/>
    <w:rsid w:val="001C7132"/>
    <w:rsid w:val="001D0455"/>
    <w:rsid w:val="001D1A06"/>
    <w:rsid w:val="001D259F"/>
    <w:rsid w:val="001D4EE6"/>
    <w:rsid w:val="001D6D77"/>
    <w:rsid w:val="001D73BC"/>
    <w:rsid w:val="001D7523"/>
    <w:rsid w:val="001E1CD5"/>
    <w:rsid w:val="001E3CA9"/>
    <w:rsid w:val="001E4B8E"/>
    <w:rsid w:val="001E6484"/>
    <w:rsid w:val="001F0080"/>
    <w:rsid w:val="001F2BB1"/>
    <w:rsid w:val="001F3D9D"/>
    <w:rsid w:val="0020055F"/>
    <w:rsid w:val="00200D5D"/>
    <w:rsid w:val="00200EBC"/>
    <w:rsid w:val="00201D22"/>
    <w:rsid w:val="00202692"/>
    <w:rsid w:val="00205A4B"/>
    <w:rsid w:val="00207094"/>
    <w:rsid w:val="002079DC"/>
    <w:rsid w:val="00210233"/>
    <w:rsid w:val="00214380"/>
    <w:rsid w:val="00215FB5"/>
    <w:rsid w:val="002173C9"/>
    <w:rsid w:val="00217BC7"/>
    <w:rsid w:val="00220E16"/>
    <w:rsid w:val="0022215D"/>
    <w:rsid w:val="002231E0"/>
    <w:rsid w:val="002232E8"/>
    <w:rsid w:val="002273BC"/>
    <w:rsid w:val="00231097"/>
    <w:rsid w:val="00231F2E"/>
    <w:rsid w:val="00234B69"/>
    <w:rsid w:val="00240264"/>
    <w:rsid w:val="00241F4C"/>
    <w:rsid w:val="002430F1"/>
    <w:rsid w:val="0024390B"/>
    <w:rsid w:val="0024557D"/>
    <w:rsid w:val="00247BEA"/>
    <w:rsid w:val="0025274F"/>
    <w:rsid w:val="00252C56"/>
    <w:rsid w:val="00255DCE"/>
    <w:rsid w:val="00256242"/>
    <w:rsid w:val="00256E8D"/>
    <w:rsid w:val="002612E6"/>
    <w:rsid w:val="002643A8"/>
    <w:rsid w:val="00270889"/>
    <w:rsid w:val="002718D6"/>
    <w:rsid w:val="00272450"/>
    <w:rsid w:val="00273248"/>
    <w:rsid w:val="00273CA2"/>
    <w:rsid w:val="00274D5F"/>
    <w:rsid w:val="00277E8D"/>
    <w:rsid w:val="002808B7"/>
    <w:rsid w:val="00281E2A"/>
    <w:rsid w:val="00283D22"/>
    <w:rsid w:val="00284BEA"/>
    <w:rsid w:val="0028502C"/>
    <w:rsid w:val="0028557A"/>
    <w:rsid w:val="00285851"/>
    <w:rsid w:val="00286B99"/>
    <w:rsid w:val="0028761E"/>
    <w:rsid w:val="00291316"/>
    <w:rsid w:val="002A11BE"/>
    <w:rsid w:val="002A4227"/>
    <w:rsid w:val="002A4939"/>
    <w:rsid w:val="002A6371"/>
    <w:rsid w:val="002A6FD1"/>
    <w:rsid w:val="002A7137"/>
    <w:rsid w:val="002B24A3"/>
    <w:rsid w:val="002B35A4"/>
    <w:rsid w:val="002B3A42"/>
    <w:rsid w:val="002B3A4B"/>
    <w:rsid w:val="002B3B8C"/>
    <w:rsid w:val="002B3F3A"/>
    <w:rsid w:val="002B5C1A"/>
    <w:rsid w:val="002C05B8"/>
    <w:rsid w:val="002C096F"/>
    <w:rsid w:val="002C286E"/>
    <w:rsid w:val="002C3220"/>
    <w:rsid w:val="002C5662"/>
    <w:rsid w:val="002C6134"/>
    <w:rsid w:val="002C6789"/>
    <w:rsid w:val="002C7244"/>
    <w:rsid w:val="002D2F7A"/>
    <w:rsid w:val="002D35C4"/>
    <w:rsid w:val="002D4074"/>
    <w:rsid w:val="002D5272"/>
    <w:rsid w:val="002D5532"/>
    <w:rsid w:val="002D7DAB"/>
    <w:rsid w:val="002E0723"/>
    <w:rsid w:val="002E0DA5"/>
    <w:rsid w:val="002E1400"/>
    <w:rsid w:val="002E2215"/>
    <w:rsid w:val="002E375D"/>
    <w:rsid w:val="002E54B8"/>
    <w:rsid w:val="002E7EC1"/>
    <w:rsid w:val="002F0AC7"/>
    <w:rsid w:val="002F0D85"/>
    <w:rsid w:val="002F1181"/>
    <w:rsid w:val="002F17F7"/>
    <w:rsid w:val="002F2C9F"/>
    <w:rsid w:val="002F5DB0"/>
    <w:rsid w:val="002F73F6"/>
    <w:rsid w:val="00300273"/>
    <w:rsid w:val="003012A2"/>
    <w:rsid w:val="003022D9"/>
    <w:rsid w:val="00302737"/>
    <w:rsid w:val="0030371F"/>
    <w:rsid w:val="0030419C"/>
    <w:rsid w:val="0030503F"/>
    <w:rsid w:val="003053ED"/>
    <w:rsid w:val="00305FB2"/>
    <w:rsid w:val="00306C76"/>
    <w:rsid w:val="003077B4"/>
    <w:rsid w:val="00313289"/>
    <w:rsid w:val="00313617"/>
    <w:rsid w:val="00313D24"/>
    <w:rsid w:val="003165EF"/>
    <w:rsid w:val="00316653"/>
    <w:rsid w:val="003167EC"/>
    <w:rsid w:val="00316E86"/>
    <w:rsid w:val="00316FA4"/>
    <w:rsid w:val="0032013E"/>
    <w:rsid w:val="00324A43"/>
    <w:rsid w:val="00326494"/>
    <w:rsid w:val="00326AC2"/>
    <w:rsid w:val="00327317"/>
    <w:rsid w:val="00330213"/>
    <w:rsid w:val="003302DC"/>
    <w:rsid w:val="00332DA7"/>
    <w:rsid w:val="00335BFE"/>
    <w:rsid w:val="00337C87"/>
    <w:rsid w:val="003406DB"/>
    <w:rsid w:val="00340E57"/>
    <w:rsid w:val="00342198"/>
    <w:rsid w:val="0034331F"/>
    <w:rsid w:val="003440C3"/>
    <w:rsid w:val="003441ED"/>
    <w:rsid w:val="00344570"/>
    <w:rsid w:val="003453C5"/>
    <w:rsid w:val="00347BE6"/>
    <w:rsid w:val="003517FB"/>
    <w:rsid w:val="00352039"/>
    <w:rsid w:val="00352901"/>
    <w:rsid w:val="00353D9C"/>
    <w:rsid w:val="003548EC"/>
    <w:rsid w:val="003564E3"/>
    <w:rsid w:val="00360501"/>
    <w:rsid w:val="00363336"/>
    <w:rsid w:val="00364650"/>
    <w:rsid w:val="00367755"/>
    <w:rsid w:val="00367D30"/>
    <w:rsid w:val="00367E00"/>
    <w:rsid w:val="00367F93"/>
    <w:rsid w:val="0037348F"/>
    <w:rsid w:val="003738CD"/>
    <w:rsid w:val="00373D14"/>
    <w:rsid w:val="00376AEF"/>
    <w:rsid w:val="00377801"/>
    <w:rsid w:val="00381713"/>
    <w:rsid w:val="003828E7"/>
    <w:rsid w:val="0038364F"/>
    <w:rsid w:val="00385FC0"/>
    <w:rsid w:val="003861B7"/>
    <w:rsid w:val="00386774"/>
    <w:rsid w:val="00390379"/>
    <w:rsid w:val="0039168D"/>
    <w:rsid w:val="00391807"/>
    <w:rsid w:val="00392376"/>
    <w:rsid w:val="00394C22"/>
    <w:rsid w:val="0039636A"/>
    <w:rsid w:val="003A0117"/>
    <w:rsid w:val="003A0A71"/>
    <w:rsid w:val="003A0BF1"/>
    <w:rsid w:val="003A19BA"/>
    <w:rsid w:val="003A3B49"/>
    <w:rsid w:val="003A441D"/>
    <w:rsid w:val="003A4ED6"/>
    <w:rsid w:val="003A6373"/>
    <w:rsid w:val="003A6C4F"/>
    <w:rsid w:val="003A6E55"/>
    <w:rsid w:val="003B0169"/>
    <w:rsid w:val="003B14AF"/>
    <w:rsid w:val="003B2D6A"/>
    <w:rsid w:val="003B3118"/>
    <w:rsid w:val="003B43B8"/>
    <w:rsid w:val="003B476E"/>
    <w:rsid w:val="003B506A"/>
    <w:rsid w:val="003B55A7"/>
    <w:rsid w:val="003B5641"/>
    <w:rsid w:val="003B584E"/>
    <w:rsid w:val="003B68E2"/>
    <w:rsid w:val="003B69D3"/>
    <w:rsid w:val="003B6C26"/>
    <w:rsid w:val="003B72DA"/>
    <w:rsid w:val="003C06EC"/>
    <w:rsid w:val="003C0A32"/>
    <w:rsid w:val="003C4038"/>
    <w:rsid w:val="003C455D"/>
    <w:rsid w:val="003C7218"/>
    <w:rsid w:val="003D0C3D"/>
    <w:rsid w:val="003D14A1"/>
    <w:rsid w:val="003D2B5E"/>
    <w:rsid w:val="003D2FDA"/>
    <w:rsid w:val="003D4EE0"/>
    <w:rsid w:val="003D6DC0"/>
    <w:rsid w:val="003D75D8"/>
    <w:rsid w:val="003E29E6"/>
    <w:rsid w:val="003E2B35"/>
    <w:rsid w:val="003E3A32"/>
    <w:rsid w:val="003E4E7F"/>
    <w:rsid w:val="003E53F9"/>
    <w:rsid w:val="003E54A8"/>
    <w:rsid w:val="003E54D3"/>
    <w:rsid w:val="003E7092"/>
    <w:rsid w:val="003F07A8"/>
    <w:rsid w:val="003F2D30"/>
    <w:rsid w:val="003F3971"/>
    <w:rsid w:val="003F558D"/>
    <w:rsid w:val="00400D26"/>
    <w:rsid w:val="00402C92"/>
    <w:rsid w:val="00402DA4"/>
    <w:rsid w:val="004034C8"/>
    <w:rsid w:val="004043EC"/>
    <w:rsid w:val="00405DE5"/>
    <w:rsid w:val="00406454"/>
    <w:rsid w:val="00406A73"/>
    <w:rsid w:val="00411954"/>
    <w:rsid w:val="00411AA0"/>
    <w:rsid w:val="00411D3B"/>
    <w:rsid w:val="00413114"/>
    <w:rsid w:val="004153BD"/>
    <w:rsid w:val="00415E17"/>
    <w:rsid w:val="00416296"/>
    <w:rsid w:val="0042024E"/>
    <w:rsid w:val="00420999"/>
    <w:rsid w:val="004221CA"/>
    <w:rsid w:val="00422567"/>
    <w:rsid w:val="0042386A"/>
    <w:rsid w:val="00424928"/>
    <w:rsid w:val="0042650D"/>
    <w:rsid w:val="00427B2F"/>
    <w:rsid w:val="00427D3F"/>
    <w:rsid w:val="0043191D"/>
    <w:rsid w:val="00435035"/>
    <w:rsid w:val="00441014"/>
    <w:rsid w:val="00441B1A"/>
    <w:rsid w:val="00441D8B"/>
    <w:rsid w:val="00445FA4"/>
    <w:rsid w:val="0044784E"/>
    <w:rsid w:val="00450220"/>
    <w:rsid w:val="00455D79"/>
    <w:rsid w:val="00461276"/>
    <w:rsid w:val="00461EC3"/>
    <w:rsid w:val="00462542"/>
    <w:rsid w:val="0046534C"/>
    <w:rsid w:val="00465402"/>
    <w:rsid w:val="00467778"/>
    <w:rsid w:val="004703D2"/>
    <w:rsid w:val="00472B35"/>
    <w:rsid w:val="00472E8A"/>
    <w:rsid w:val="00473737"/>
    <w:rsid w:val="004739B3"/>
    <w:rsid w:val="00475D30"/>
    <w:rsid w:val="004765EC"/>
    <w:rsid w:val="004812BF"/>
    <w:rsid w:val="00481FFA"/>
    <w:rsid w:val="00482B55"/>
    <w:rsid w:val="004832AD"/>
    <w:rsid w:val="00483465"/>
    <w:rsid w:val="0048787B"/>
    <w:rsid w:val="0049174B"/>
    <w:rsid w:val="00491DAD"/>
    <w:rsid w:val="004958B1"/>
    <w:rsid w:val="004A1995"/>
    <w:rsid w:val="004A2A0D"/>
    <w:rsid w:val="004A2A4D"/>
    <w:rsid w:val="004A3E5E"/>
    <w:rsid w:val="004A7914"/>
    <w:rsid w:val="004B02F9"/>
    <w:rsid w:val="004B276A"/>
    <w:rsid w:val="004B3611"/>
    <w:rsid w:val="004B48AC"/>
    <w:rsid w:val="004B5769"/>
    <w:rsid w:val="004B7DC7"/>
    <w:rsid w:val="004C04D8"/>
    <w:rsid w:val="004C09C8"/>
    <w:rsid w:val="004C09EA"/>
    <w:rsid w:val="004C29B0"/>
    <w:rsid w:val="004C3A7D"/>
    <w:rsid w:val="004C59A8"/>
    <w:rsid w:val="004C5FA9"/>
    <w:rsid w:val="004C6E72"/>
    <w:rsid w:val="004D07A9"/>
    <w:rsid w:val="004D3D94"/>
    <w:rsid w:val="004D4030"/>
    <w:rsid w:val="004D4F11"/>
    <w:rsid w:val="004D62B7"/>
    <w:rsid w:val="004D6EE1"/>
    <w:rsid w:val="004D766B"/>
    <w:rsid w:val="004E2528"/>
    <w:rsid w:val="004E3E9C"/>
    <w:rsid w:val="004E5AC5"/>
    <w:rsid w:val="004E6C4C"/>
    <w:rsid w:val="004E7820"/>
    <w:rsid w:val="004E7928"/>
    <w:rsid w:val="004F0066"/>
    <w:rsid w:val="004F0CE8"/>
    <w:rsid w:val="004F5C48"/>
    <w:rsid w:val="005018DF"/>
    <w:rsid w:val="00503B59"/>
    <w:rsid w:val="0050425C"/>
    <w:rsid w:val="00504CC8"/>
    <w:rsid w:val="005105EC"/>
    <w:rsid w:val="005164C3"/>
    <w:rsid w:val="00516E1D"/>
    <w:rsid w:val="005172EF"/>
    <w:rsid w:val="0052026E"/>
    <w:rsid w:val="00522205"/>
    <w:rsid w:val="005253BE"/>
    <w:rsid w:val="0053147C"/>
    <w:rsid w:val="00531634"/>
    <w:rsid w:val="00531743"/>
    <w:rsid w:val="005317DE"/>
    <w:rsid w:val="00532229"/>
    <w:rsid w:val="005327A6"/>
    <w:rsid w:val="00533657"/>
    <w:rsid w:val="00533705"/>
    <w:rsid w:val="005351E8"/>
    <w:rsid w:val="00535CC8"/>
    <w:rsid w:val="0053751F"/>
    <w:rsid w:val="005404C0"/>
    <w:rsid w:val="005426CC"/>
    <w:rsid w:val="00542D97"/>
    <w:rsid w:val="0054335F"/>
    <w:rsid w:val="005472DE"/>
    <w:rsid w:val="00550FB0"/>
    <w:rsid w:val="0055157C"/>
    <w:rsid w:val="0055178D"/>
    <w:rsid w:val="005545F8"/>
    <w:rsid w:val="00555752"/>
    <w:rsid w:val="005610C9"/>
    <w:rsid w:val="00561AC8"/>
    <w:rsid w:val="00571178"/>
    <w:rsid w:val="005736D0"/>
    <w:rsid w:val="005746BB"/>
    <w:rsid w:val="0057640F"/>
    <w:rsid w:val="00580553"/>
    <w:rsid w:val="0058491A"/>
    <w:rsid w:val="00585170"/>
    <w:rsid w:val="005856B9"/>
    <w:rsid w:val="00586A38"/>
    <w:rsid w:val="00587920"/>
    <w:rsid w:val="0058796F"/>
    <w:rsid w:val="00590515"/>
    <w:rsid w:val="005934D2"/>
    <w:rsid w:val="00593AC3"/>
    <w:rsid w:val="005942DB"/>
    <w:rsid w:val="00594DFF"/>
    <w:rsid w:val="0059518E"/>
    <w:rsid w:val="005956FD"/>
    <w:rsid w:val="00595773"/>
    <w:rsid w:val="00597A6A"/>
    <w:rsid w:val="005A1386"/>
    <w:rsid w:val="005A2749"/>
    <w:rsid w:val="005A4CC8"/>
    <w:rsid w:val="005A62FB"/>
    <w:rsid w:val="005A65CD"/>
    <w:rsid w:val="005B0B5E"/>
    <w:rsid w:val="005B1AF3"/>
    <w:rsid w:val="005B2A3D"/>
    <w:rsid w:val="005B2D01"/>
    <w:rsid w:val="005B3721"/>
    <w:rsid w:val="005B5A2C"/>
    <w:rsid w:val="005B7367"/>
    <w:rsid w:val="005C14E0"/>
    <w:rsid w:val="005C5026"/>
    <w:rsid w:val="005C60D2"/>
    <w:rsid w:val="005C6D04"/>
    <w:rsid w:val="005D0A2E"/>
    <w:rsid w:val="005D2298"/>
    <w:rsid w:val="005D363B"/>
    <w:rsid w:val="005D3BD3"/>
    <w:rsid w:val="005D4DA6"/>
    <w:rsid w:val="005D5161"/>
    <w:rsid w:val="005D6D36"/>
    <w:rsid w:val="005E2155"/>
    <w:rsid w:val="005E3510"/>
    <w:rsid w:val="005E3672"/>
    <w:rsid w:val="005E369C"/>
    <w:rsid w:val="005E46B4"/>
    <w:rsid w:val="005E4E36"/>
    <w:rsid w:val="005F3B0D"/>
    <w:rsid w:val="005F3DF5"/>
    <w:rsid w:val="005F4F48"/>
    <w:rsid w:val="006009E2"/>
    <w:rsid w:val="00601BA2"/>
    <w:rsid w:val="006034B7"/>
    <w:rsid w:val="0060373D"/>
    <w:rsid w:val="00603B24"/>
    <w:rsid w:val="00604092"/>
    <w:rsid w:val="00604391"/>
    <w:rsid w:val="00605EA1"/>
    <w:rsid w:val="00610B69"/>
    <w:rsid w:val="00611ED9"/>
    <w:rsid w:val="00612640"/>
    <w:rsid w:val="00612F8A"/>
    <w:rsid w:val="0061349B"/>
    <w:rsid w:val="00613E95"/>
    <w:rsid w:val="00613EB8"/>
    <w:rsid w:val="0061478D"/>
    <w:rsid w:val="00615079"/>
    <w:rsid w:val="00616054"/>
    <w:rsid w:val="006200E1"/>
    <w:rsid w:val="00620592"/>
    <w:rsid w:val="00620A46"/>
    <w:rsid w:val="00621DCF"/>
    <w:rsid w:val="00621EB1"/>
    <w:rsid w:val="00623101"/>
    <w:rsid w:val="00623D4F"/>
    <w:rsid w:val="00626281"/>
    <w:rsid w:val="00627C40"/>
    <w:rsid w:val="00635F9E"/>
    <w:rsid w:val="006363A5"/>
    <w:rsid w:val="00636BDF"/>
    <w:rsid w:val="00640A31"/>
    <w:rsid w:val="00643A6A"/>
    <w:rsid w:val="00644DF4"/>
    <w:rsid w:val="00647C67"/>
    <w:rsid w:val="00650A6E"/>
    <w:rsid w:val="00651350"/>
    <w:rsid w:val="006534B2"/>
    <w:rsid w:val="00654BE6"/>
    <w:rsid w:val="00656E08"/>
    <w:rsid w:val="00657B61"/>
    <w:rsid w:val="00657F94"/>
    <w:rsid w:val="0066000C"/>
    <w:rsid w:val="00661C0F"/>
    <w:rsid w:val="00661CF2"/>
    <w:rsid w:val="00662247"/>
    <w:rsid w:val="006649CC"/>
    <w:rsid w:val="006661EB"/>
    <w:rsid w:val="00667EC2"/>
    <w:rsid w:val="00667F7F"/>
    <w:rsid w:val="006708BB"/>
    <w:rsid w:val="006725A9"/>
    <w:rsid w:val="00673F1F"/>
    <w:rsid w:val="00674DCE"/>
    <w:rsid w:val="00675724"/>
    <w:rsid w:val="006803F3"/>
    <w:rsid w:val="00680B1C"/>
    <w:rsid w:val="006818ED"/>
    <w:rsid w:val="00681AAD"/>
    <w:rsid w:val="006830D1"/>
    <w:rsid w:val="00683137"/>
    <w:rsid w:val="006838FA"/>
    <w:rsid w:val="00684C9A"/>
    <w:rsid w:val="0068580D"/>
    <w:rsid w:val="006914A3"/>
    <w:rsid w:val="00692F63"/>
    <w:rsid w:val="006936F6"/>
    <w:rsid w:val="0069604A"/>
    <w:rsid w:val="00697778"/>
    <w:rsid w:val="006A0F04"/>
    <w:rsid w:val="006A1253"/>
    <w:rsid w:val="006A49A6"/>
    <w:rsid w:val="006A4BE6"/>
    <w:rsid w:val="006A71F4"/>
    <w:rsid w:val="006A73DC"/>
    <w:rsid w:val="006B0D13"/>
    <w:rsid w:val="006B1251"/>
    <w:rsid w:val="006B1E79"/>
    <w:rsid w:val="006B218B"/>
    <w:rsid w:val="006B26DC"/>
    <w:rsid w:val="006B40A3"/>
    <w:rsid w:val="006B5244"/>
    <w:rsid w:val="006B54BF"/>
    <w:rsid w:val="006C127E"/>
    <w:rsid w:val="006C1CFD"/>
    <w:rsid w:val="006C2817"/>
    <w:rsid w:val="006C2A10"/>
    <w:rsid w:val="006C2DF3"/>
    <w:rsid w:val="006C3612"/>
    <w:rsid w:val="006C62E7"/>
    <w:rsid w:val="006D0E1E"/>
    <w:rsid w:val="006D1231"/>
    <w:rsid w:val="006D2E2E"/>
    <w:rsid w:val="006D44C1"/>
    <w:rsid w:val="006E0F6C"/>
    <w:rsid w:val="006E1229"/>
    <w:rsid w:val="006E38C2"/>
    <w:rsid w:val="006E3983"/>
    <w:rsid w:val="006E4735"/>
    <w:rsid w:val="006E6430"/>
    <w:rsid w:val="006E7313"/>
    <w:rsid w:val="006F03E7"/>
    <w:rsid w:val="006F1EFD"/>
    <w:rsid w:val="006F2E83"/>
    <w:rsid w:val="006F3E72"/>
    <w:rsid w:val="006F4465"/>
    <w:rsid w:val="006F54AD"/>
    <w:rsid w:val="006F58FE"/>
    <w:rsid w:val="007000C4"/>
    <w:rsid w:val="00701555"/>
    <w:rsid w:val="0070374F"/>
    <w:rsid w:val="00704056"/>
    <w:rsid w:val="0070467F"/>
    <w:rsid w:val="00705A3D"/>
    <w:rsid w:val="007061BF"/>
    <w:rsid w:val="007064F4"/>
    <w:rsid w:val="00707244"/>
    <w:rsid w:val="007076D2"/>
    <w:rsid w:val="00710969"/>
    <w:rsid w:val="00710FC1"/>
    <w:rsid w:val="0071207F"/>
    <w:rsid w:val="007127C9"/>
    <w:rsid w:val="00712927"/>
    <w:rsid w:val="00713F08"/>
    <w:rsid w:val="00716A58"/>
    <w:rsid w:val="007174D9"/>
    <w:rsid w:val="00717CA1"/>
    <w:rsid w:val="007205B6"/>
    <w:rsid w:val="007206F0"/>
    <w:rsid w:val="00720DC4"/>
    <w:rsid w:val="007224B5"/>
    <w:rsid w:val="0072250E"/>
    <w:rsid w:val="007237B2"/>
    <w:rsid w:val="00724A65"/>
    <w:rsid w:val="00724F12"/>
    <w:rsid w:val="00725062"/>
    <w:rsid w:val="00726177"/>
    <w:rsid w:val="00726828"/>
    <w:rsid w:val="00727F88"/>
    <w:rsid w:val="00730D46"/>
    <w:rsid w:val="00730D9E"/>
    <w:rsid w:val="00732980"/>
    <w:rsid w:val="00732E80"/>
    <w:rsid w:val="00734517"/>
    <w:rsid w:val="00736752"/>
    <w:rsid w:val="0073715E"/>
    <w:rsid w:val="007374BF"/>
    <w:rsid w:val="00737A59"/>
    <w:rsid w:val="00737F96"/>
    <w:rsid w:val="00740382"/>
    <w:rsid w:val="00740A1D"/>
    <w:rsid w:val="007432C0"/>
    <w:rsid w:val="007438C5"/>
    <w:rsid w:val="007445DD"/>
    <w:rsid w:val="00744AF8"/>
    <w:rsid w:val="00745FA0"/>
    <w:rsid w:val="00746AC2"/>
    <w:rsid w:val="00746CF1"/>
    <w:rsid w:val="0075200F"/>
    <w:rsid w:val="00753162"/>
    <w:rsid w:val="00753190"/>
    <w:rsid w:val="007533FA"/>
    <w:rsid w:val="00753921"/>
    <w:rsid w:val="00754990"/>
    <w:rsid w:val="0075778B"/>
    <w:rsid w:val="0076257B"/>
    <w:rsid w:val="00762B1A"/>
    <w:rsid w:val="00767FD8"/>
    <w:rsid w:val="00770406"/>
    <w:rsid w:val="007713E4"/>
    <w:rsid w:val="00774D99"/>
    <w:rsid w:val="0077630D"/>
    <w:rsid w:val="007810B8"/>
    <w:rsid w:val="007815BD"/>
    <w:rsid w:val="00781C28"/>
    <w:rsid w:val="007822A5"/>
    <w:rsid w:val="007866D3"/>
    <w:rsid w:val="00791A85"/>
    <w:rsid w:val="00792924"/>
    <w:rsid w:val="00796303"/>
    <w:rsid w:val="007A30F1"/>
    <w:rsid w:val="007B04B1"/>
    <w:rsid w:val="007B28BC"/>
    <w:rsid w:val="007B350E"/>
    <w:rsid w:val="007B3CDB"/>
    <w:rsid w:val="007B4E43"/>
    <w:rsid w:val="007B59FE"/>
    <w:rsid w:val="007C1A1C"/>
    <w:rsid w:val="007C1D1D"/>
    <w:rsid w:val="007C22D7"/>
    <w:rsid w:val="007C29E8"/>
    <w:rsid w:val="007C4B24"/>
    <w:rsid w:val="007C6622"/>
    <w:rsid w:val="007C7725"/>
    <w:rsid w:val="007C7CB2"/>
    <w:rsid w:val="007D0F8D"/>
    <w:rsid w:val="007D1668"/>
    <w:rsid w:val="007D2687"/>
    <w:rsid w:val="007D2795"/>
    <w:rsid w:val="007D3D5A"/>
    <w:rsid w:val="007D3DC2"/>
    <w:rsid w:val="007D5A6E"/>
    <w:rsid w:val="007D6C02"/>
    <w:rsid w:val="007D6CC3"/>
    <w:rsid w:val="007E24BD"/>
    <w:rsid w:val="007E40C1"/>
    <w:rsid w:val="007E6A99"/>
    <w:rsid w:val="007F2001"/>
    <w:rsid w:val="007F32AC"/>
    <w:rsid w:val="007F3439"/>
    <w:rsid w:val="007F4008"/>
    <w:rsid w:val="007F5D87"/>
    <w:rsid w:val="007F73B3"/>
    <w:rsid w:val="007F7511"/>
    <w:rsid w:val="00802457"/>
    <w:rsid w:val="0080308F"/>
    <w:rsid w:val="0080390C"/>
    <w:rsid w:val="00803F3D"/>
    <w:rsid w:val="00804C53"/>
    <w:rsid w:val="00805C80"/>
    <w:rsid w:val="008143E2"/>
    <w:rsid w:val="00814AB4"/>
    <w:rsid w:val="008208FA"/>
    <w:rsid w:val="008224BF"/>
    <w:rsid w:val="00825F33"/>
    <w:rsid w:val="00831319"/>
    <w:rsid w:val="008345D3"/>
    <w:rsid w:val="00835C0D"/>
    <w:rsid w:val="00837AA4"/>
    <w:rsid w:val="00840B75"/>
    <w:rsid w:val="008423C1"/>
    <w:rsid w:val="00843B30"/>
    <w:rsid w:val="008441F2"/>
    <w:rsid w:val="008446B6"/>
    <w:rsid w:val="008466CF"/>
    <w:rsid w:val="00846BAA"/>
    <w:rsid w:val="00846BD6"/>
    <w:rsid w:val="00851C0B"/>
    <w:rsid w:val="0085276E"/>
    <w:rsid w:val="00854F78"/>
    <w:rsid w:val="0085576F"/>
    <w:rsid w:val="0085588E"/>
    <w:rsid w:val="00857DBA"/>
    <w:rsid w:val="00860A5E"/>
    <w:rsid w:val="008613E3"/>
    <w:rsid w:val="00862152"/>
    <w:rsid w:val="008624A9"/>
    <w:rsid w:val="008639C0"/>
    <w:rsid w:val="00863B9D"/>
    <w:rsid w:val="00864FA6"/>
    <w:rsid w:val="0087028E"/>
    <w:rsid w:val="008725BE"/>
    <w:rsid w:val="0087278B"/>
    <w:rsid w:val="00873C28"/>
    <w:rsid w:val="008741A3"/>
    <w:rsid w:val="008749E9"/>
    <w:rsid w:val="00874D6F"/>
    <w:rsid w:val="00875114"/>
    <w:rsid w:val="00875C24"/>
    <w:rsid w:val="00875FC7"/>
    <w:rsid w:val="0087656F"/>
    <w:rsid w:val="008773E1"/>
    <w:rsid w:val="00877D3B"/>
    <w:rsid w:val="00877EFB"/>
    <w:rsid w:val="008818B5"/>
    <w:rsid w:val="00882BCF"/>
    <w:rsid w:val="008848F1"/>
    <w:rsid w:val="00885136"/>
    <w:rsid w:val="008901D8"/>
    <w:rsid w:val="00890399"/>
    <w:rsid w:val="00891D8D"/>
    <w:rsid w:val="00894B6A"/>
    <w:rsid w:val="00894C2D"/>
    <w:rsid w:val="0089759F"/>
    <w:rsid w:val="00897739"/>
    <w:rsid w:val="008A0713"/>
    <w:rsid w:val="008A07FC"/>
    <w:rsid w:val="008A273A"/>
    <w:rsid w:val="008A5F2A"/>
    <w:rsid w:val="008A6FF0"/>
    <w:rsid w:val="008A746E"/>
    <w:rsid w:val="008B023C"/>
    <w:rsid w:val="008B32E9"/>
    <w:rsid w:val="008B46B2"/>
    <w:rsid w:val="008B4C47"/>
    <w:rsid w:val="008B6225"/>
    <w:rsid w:val="008B7E84"/>
    <w:rsid w:val="008C646E"/>
    <w:rsid w:val="008C739D"/>
    <w:rsid w:val="008C7649"/>
    <w:rsid w:val="008C7B84"/>
    <w:rsid w:val="008D38A7"/>
    <w:rsid w:val="008D3AF3"/>
    <w:rsid w:val="008D4194"/>
    <w:rsid w:val="008D427C"/>
    <w:rsid w:val="008D49BA"/>
    <w:rsid w:val="008D4B84"/>
    <w:rsid w:val="008E0C43"/>
    <w:rsid w:val="008E18EB"/>
    <w:rsid w:val="008E4DBA"/>
    <w:rsid w:val="008E5F45"/>
    <w:rsid w:val="008E631F"/>
    <w:rsid w:val="008F0C83"/>
    <w:rsid w:val="008F12CE"/>
    <w:rsid w:val="008F191A"/>
    <w:rsid w:val="008F2AEF"/>
    <w:rsid w:val="008F55E9"/>
    <w:rsid w:val="008F79EC"/>
    <w:rsid w:val="009055D7"/>
    <w:rsid w:val="00906DC8"/>
    <w:rsid w:val="009100AA"/>
    <w:rsid w:val="00910231"/>
    <w:rsid w:val="009103D3"/>
    <w:rsid w:val="00910C9E"/>
    <w:rsid w:val="009123EC"/>
    <w:rsid w:val="00912782"/>
    <w:rsid w:val="009157B2"/>
    <w:rsid w:val="00915867"/>
    <w:rsid w:val="00916C72"/>
    <w:rsid w:val="009205BF"/>
    <w:rsid w:val="009242A4"/>
    <w:rsid w:val="00924E66"/>
    <w:rsid w:val="00926FC4"/>
    <w:rsid w:val="0093021A"/>
    <w:rsid w:val="00931080"/>
    <w:rsid w:val="009314EA"/>
    <w:rsid w:val="00931F3C"/>
    <w:rsid w:val="00932701"/>
    <w:rsid w:val="00934DEA"/>
    <w:rsid w:val="00935592"/>
    <w:rsid w:val="0093717F"/>
    <w:rsid w:val="00940696"/>
    <w:rsid w:val="009413EE"/>
    <w:rsid w:val="0094369E"/>
    <w:rsid w:val="00944FE0"/>
    <w:rsid w:val="00945A39"/>
    <w:rsid w:val="009461FA"/>
    <w:rsid w:val="0094776B"/>
    <w:rsid w:val="009538CC"/>
    <w:rsid w:val="00954622"/>
    <w:rsid w:val="00954E0E"/>
    <w:rsid w:val="00954F68"/>
    <w:rsid w:val="00955BF9"/>
    <w:rsid w:val="00963A72"/>
    <w:rsid w:val="0096531A"/>
    <w:rsid w:val="009726FD"/>
    <w:rsid w:val="00972BB5"/>
    <w:rsid w:val="00972E3C"/>
    <w:rsid w:val="00975E66"/>
    <w:rsid w:val="00976347"/>
    <w:rsid w:val="00977119"/>
    <w:rsid w:val="0098034D"/>
    <w:rsid w:val="0098096B"/>
    <w:rsid w:val="00985DBB"/>
    <w:rsid w:val="0099007E"/>
    <w:rsid w:val="00992233"/>
    <w:rsid w:val="00992CD0"/>
    <w:rsid w:val="0099451D"/>
    <w:rsid w:val="009945D9"/>
    <w:rsid w:val="0099544C"/>
    <w:rsid w:val="009973C0"/>
    <w:rsid w:val="009A3514"/>
    <w:rsid w:val="009A57D2"/>
    <w:rsid w:val="009A7907"/>
    <w:rsid w:val="009B01D5"/>
    <w:rsid w:val="009B2EB6"/>
    <w:rsid w:val="009B7D22"/>
    <w:rsid w:val="009B7E61"/>
    <w:rsid w:val="009C03E5"/>
    <w:rsid w:val="009C361D"/>
    <w:rsid w:val="009C3F34"/>
    <w:rsid w:val="009C414C"/>
    <w:rsid w:val="009C5664"/>
    <w:rsid w:val="009C6F6B"/>
    <w:rsid w:val="009C7D5C"/>
    <w:rsid w:val="009D0E5B"/>
    <w:rsid w:val="009D215D"/>
    <w:rsid w:val="009D383A"/>
    <w:rsid w:val="009D5CCC"/>
    <w:rsid w:val="009D5F8F"/>
    <w:rsid w:val="009E0663"/>
    <w:rsid w:val="009E2BFE"/>
    <w:rsid w:val="009E3650"/>
    <w:rsid w:val="009E4263"/>
    <w:rsid w:val="009E70D5"/>
    <w:rsid w:val="009F4633"/>
    <w:rsid w:val="009F6367"/>
    <w:rsid w:val="009F72CD"/>
    <w:rsid w:val="00A0053F"/>
    <w:rsid w:val="00A02EA2"/>
    <w:rsid w:val="00A02EC0"/>
    <w:rsid w:val="00A10129"/>
    <w:rsid w:val="00A108AF"/>
    <w:rsid w:val="00A1094D"/>
    <w:rsid w:val="00A10CF8"/>
    <w:rsid w:val="00A1128C"/>
    <w:rsid w:val="00A12FA7"/>
    <w:rsid w:val="00A149E7"/>
    <w:rsid w:val="00A14B29"/>
    <w:rsid w:val="00A203BB"/>
    <w:rsid w:val="00A20FD6"/>
    <w:rsid w:val="00A2296D"/>
    <w:rsid w:val="00A2409F"/>
    <w:rsid w:val="00A27EC6"/>
    <w:rsid w:val="00A31C7A"/>
    <w:rsid w:val="00A36823"/>
    <w:rsid w:val="00A36E22"/>
    <w:rsid w:val="00A40FCA"/>
    <w:rsid w:val="00A41AAF"/>
    <w:rsid w:val="00A42264"/>
    <w:rsid w:val="00A42412"/>
    <w:rsid w:val="00A42809"/>
    <w:rsid w:val="00A42EF5"/>
    <w:rsid w:val="00A447A0"/>
    <w:rsid w:val="00A459DC"/>
    <w:rsid w:val="00A45FF8"/>
    <w:rsid w:val="00A46607"/>
    <w:rsid w:val="00A50D4B"/>
    <w:rsid w:val="00A50F59"/>
    <w:rsid w:val="00A51363"/>
    <w:rsid w:val="00A51949"/>
    <w:rsid w:val="00A52F4A"/>
    <w:rsid w:val="00A61B7E"/>
    <w:rsid w:val="00A629D1"/>
    <w:rsid w:val="00A659B4"/>
    <w:rsid w:val="00A66F17"/>
    <w:rsid w:val="00A67876"/>
    <w:rsid w:val="00A67FB0"/>
    <w:rsid w:val="00A70EEB"/>
    <w:rsid w:val="00A7109B"/>
    <w:rsid w:val="00A72575"/>
    <w:rsid w:val="00A75759"/>
    <w:rsid w:val="00A75E2D"/>
    <w:rsid w:val="00A8057D"/>
    <w:rsid w:val="00A808AD"/>
    <w:rsid w:val="00A8505E"/>
    <w:rsid w:val="00A85F20"/>
    <w:rsid w:val="00A87822"/>
    <w:rsid w:val="00A878DC"/>
    <w:rsid w:val="00A91A16"/>
    <w:rsid w:val="00A93B95"/>
    <w:rsid w:val="00A94744"/>
    <w:rsid w:val="00A95194"/>
    <w:rsid w:val="00A952BB"/>
    <w:rsid w:val="00A96D63"/>
    <w:rsid w:val="00A97FAB"/>
    <w:rsid w:val="00AA02B1"/>
    <w:rsid w:val="00AA08C8"/>
    <w:rsid w:val="00AA2476"/>
    <w:rsid w:val="00AA2828"/>
    <w:rsid w:val="00AB098F"/>
    <w:rsid w:val="00AB16C1"/>
    <w:rsid w:val="00AB3E8A"/>
    <w:rsid w:val="00AB3F2E"/>
    <w:rsid w:val="00AB4466"/>
    <w:rsid w:val="00AB58DD"/>
    <w:rsid w:val="00AB5BDD"/>
    <w:rsid w:val="00AB7146"/>
    <w:rsid w:val="00AC21AC"/>
    <w:rsid w:val="00AC2AB3"/>
    <w:rsid w:val="00AC380E"/>
    <w:rsid w:val="00AC38FE"/>
    <w:rsid w:val="00AC4480"/>
    <w:rsid w:val="00AC5A8B"/>
    <w:rsid w:val="00AD0418"/>
    <w:rsid w:val="00AD09D0"/>
    <w:rsid w:val="00AD4682"/>
    <w:rsid w:val="00AE1875"/>
    <w:rsid w:val="00AE2007"/>
    <w:rsid w:val="00AE3730"/>
    <w:rsid w:val="00AE6D8E"/>
    <w:rsid w:val="00AE7CBB"/>
    <w:rsid w:val="00AF3338"/>
    <w:rsid w:val="00AF3497"/>
    <w:rsid w:val="00AF5B72"/>
    <w:rsid w:val="00AF6136"/>
    <w:rsid w:val="00B009A3"/>
    <w:rsid w:val="00B00C10"/>
    <w:rsid w:val="00B01B9E"/>
    <w:rsid w:val="00B0603B"/>
    <w:rsid w:val="00B10DEA"/>
    <w:rsid w:val="00B12820"/>
    <w:rsid w:val="00B15731"/>
    <w:rsid w:val="00B208D1"/>
    <w:rsid w:val="00B213C0"/>
    <w:rsid w:val="00B2358A"/>
    <w:rsid w:val="00B2417E"/>
    <w:rsid w:val="00B247EF"/>
    <w:rsid w:val="00B25EE7"/>
    <w:rsid w:val="00B30F8B"/>
    <w:rsid w:val="00B313D2"/>
    <w:rsid w:val="00B3231E"/>
    <w:rsid w:val="00B32A2A"/>
    <w:rsid w:val="00B3349B"/>
    <w:rsid w:val="00B3476C"/>
    <w:rsid w:val="00B35B17"/>
    <w:rsid w:val="00B36EA9"/>
    <w:rsid w:val="00B40BAD"/>
    <w:rsid w:val="00B42BC1"/>
    <w:rsid w:val="00B430EE"/>
    <w:rsid w:val="00B44494"/>
    <w:rsid w:val="00B461E5"/>
    <w:rsid w:val="00B46D2B"/>
    <w:rsid w:val="00B4774C"/>
    <w:rsid w:val="00B52506"/>
    <w:rsid w:val="00B52D8D"/>
    <w:rsid w:val="00B530AE"/>
    <w:rsid w:val="00B573F6"/>
    <w:rsid w:val="00B618CD"/>
    <w:rsid w:val="00B62E18"/>
    <w:rsid w:val="00B63CEE"/>
    <w:rsid w:val="00B666E6"/>
    <w:rsid w:val="00B72527"/>
    <w:rsid w:val="00B72D20"/>
    <w:rsid w:val="00B734BA"/>
    <w:rsid w:val="00B74734"/>
    <w:rsid w:val="00B766F8"/>
    <w:rsid w:val="00B82E86"/>
    <w:rsid w:val="00B84A00"/>
    <w:rsid w:val="00B85A16"/>
    <w:rsid w:val="00B8725E"/>
    <w:rsid w:val="00B90F22"/>
    <w:rsid w:val="00B92310"/>
    <w:rsid w:val="00B932AD"/>
    <w:rsid w:val="00B94607"/>
    <w:rsid w:val="00B95656"/>
    <w:rsid w:val="00BA20B5"/>
    <w:rsid w:val="00BA3EE1"/>
    <w:rsid w:val="00BA4FF3"/>
    <w:rsid w:val="00BA557A"/>
    <w:rsid w:val="00BA6AC9"/>
    <w:rsid w:val="00BA7E42"/>
    <w:rsid w:val="00BB112D"/>
    <w:rsid w:val="00BB2E94"/>
    <w:rsid w:val="00BB3281"/>
    <w:rsid w:val="00BB4980"/>
    <w:rsid w:val="00BB64FD"/>
    <w:rsid w:val="00BB6915"/>
    <w:rsid w:val="00BC0839"/>
    <w:rsid w:val="00BC0BAD"/>
    <w:rsid w:val="00BC18B7"/>
    <w:rsid w:val="00BD05A4"/>
    <w:rsid w:val="00BD192D"/>
    <w:rsid w:val="00BD3C88"/>
    <w:rsid w:val="00BD5E71"/>
    <w:rsid w:val="00BD6334"/>
    <w:rsid w:val="00BD7FD5"/>
    <w:rsid w:val="00BE49DA"/>
    <w:rsid w:val="00BE6979"/>
    <w:rsid w:val="00BE7947"/>
    <w:rsid w:val="00BF23F3"/>
    <w:rsid w:val="00BF2C16"/>
    <w:rsid w:val="00BF5002"/>
    <w:rsid w:val="00BF6D64"/>
    <w:rsid w:val="00C01239"/>
    <w:rsid w:val="00C03300"/>
    <w:rsid w:val="00C03423"/>
    <w:rsid w:val="00C037E5"/>
    <w:rsid w:val="00C05B1D"/>
    <w:rsid w:val="00C10023"/>
    <w:rsid w:val="00C101DB"/>
    <w:rsid w:val="00C10512"/>
    <w:rsid w:val="00C11749"/>
    <w:rsid w:val="00C121E8"/>
    <w:rsid w:val="00C15D4A"/>
    <w:rsid w:val="00C1687E"/>
    <w:rsid w:val="00C16F97"/>
    <w:rsid w:val="00C21408"/>
    <w:rsid w:val="00C23344"/>
    <w:rsid w:val="00C262E8"/>
    <w:rsid w:val="00C33364"/>
    <w:rsid w:val="00C3447B"/>
    <w:rsid w:val="00C34B9A"/>
    <w:rsid w:val="00C34E8D"/>
    <w:rsid w:val="00C3754C"/>
    <w:rsid w:val="00C41996"/>
    <w:rsid w:val="00C424D1"/>
    <w:rsid w:val="00C4379C"/>
    <w:rsid w:val="00C4380C"/>
    <w:rsid w:val="00C439C6"/>
    <w:rsid w:val="00C4417D"/>
    <w:rsid w:val="00C45DC1"/>
    <w:rsid w:val="00C45E75"/>
    <w:rsid w:val="00C4664F"/>
    <w:rsid w:val="00C46AB7"/>
    <w:rsid w:val="00C531FB"/>
    <w:rsid w:val="00C53EB3"/>
    <w:rsid w:val="00C57BE9"/>
    <w:rsid w:val="00C602FA"/>
    <w:rsid w:val="00C63073"/>
    <w:rsid w:val="00C6423C"/>
    <w:rsid w:val="00C64F0F"/>
    <w:rsid w:val="00C66987"/>
    <w:rsid w:val="00C67140"/>
    <w:rsid w:val="00C71412"/>
    <w:rsid w:val="00C724A8"/>
    <w:rsid w:val="00C73736"/>
    <w:rsid w:val="00C74CFB"/>
    <w:rsid w:val="00C74E00"/>
    <w:rsid w:val="00C75316"/>
    <w:rsid w:val="00C76540"/>
    <w:rsid w:val="00C8072E"/>
    <w:rsid w:val="00C82D54"/>
    <w:rsid w:val="00C82D83"/>
    <w:rsid w:val="00C82ED9"/>
    <w:rsid w:val="00C8307A"/>
    <w:rsid w:val="00C84251"/>
    <w:rsid w:val="00C85B13"/>
    <w:rsid w:val="00C862F5"/>
    <w:rsid w:val="00C86DD2"/>
    <w:rsid w:val="00C87D4E"/>
    <w:rsid w:val="00C90DFA"/>
    <w:rsid w:val="00C91E12"/>
    <w:rsid w:val="00C920C7"/>
    <w:rsid w:val="00C93A1F"/>
    <w:rsid w:val="00C9404C"/>
    <w:rsid w:val="00C94A4F"/>
    <w:rsid w:val="00C9521C"/>
    <w:rsid w:val="00CA0A25"/>
    <w:rsid w:val="00CA1D2B"/>
    <w:rsid w:val="00CA2613"/>
    <w:rsid w:val="00CA2BF2"/>
    <w:rsid w:val="00CA2FF3"/>
    <w:rsid w:val="00CA7651"/>
    <w:rsid w:val="00CB112A"/>
    <w:rsid w:val="00CB31E6"/>
    <w:rsid w:val="00CB335C"/>
    <w:rsid w:val="00CB3AA4"/>
    <w:rsid w:val="00CB7D4C"/>
    <w:rsid w:val="00CC1E87"/>
    <w:rsid w:val="00CC4606"/>
    <w:rsid w:val="00CC6978"/>
    <w:rsid w:val="00CD237D"/>
    <w:rsid w:val="00CD39C8"/>
    <w:rsid w:val="00CD4E93"/>
    <w:rsid w:val="00CD6231"/>
    <w:rsid w:val="00CD75F7"/>
    <w:rsid w:val="00CD7732"/>
    <w:rsid w:val="00CD7D26"/>
    <w:rsid w:val="00CE0473"/>
    <w:rsid w:val="00CE097D"/>
    <w:rsid w:val="00CE2FB9"/>
    <w:rsid w:val="00CE5314"/>
    <w:rsid w:val="00CE55C0"/>
    <w:rsid w:val="00CE5A64"/>
    <w:rsid w:val="00CE6011"/>
    <w:rsid w:val="00CE641A"/>
    <w:rsid w:val="00CE6CBB"/>
    <w:rsid w:val="00CE7E8F"/>
    <w:rsid w:val="00CF19BE"/>
    <w:rsid w:val="00CF1E77"/>
    <w:rsid w:val="00CF78D9"/>
    <w:rsid w:val="00CF7D3B"/>
    <w:rsid w:val="00D03733"/>
    <w:rsid w:val="00D04B79"/>
    <w:rsid w:val="00D06992"/>
    <w:rsid w:val="00D1021F"/>
    <w:rsid w:val="00D107F3"/>
    <w:rsid w:val="00D11101"/>
    <w:rsid w:val="00D15A6C"/>
    <w:rsid w:val="00D17343"/>
    <w:rsid w:val="00D201B0"/>
    <w:rsid w:val="00D20920"/>
    <w:rsid w:val="00D20B4C"/>
    <w:rsid w:val="00D21804"/>
    <w:rsid w:val="00D221EE"/>
    <w:rsid w:val="00D222E7"/>
    <w:rsid w:val="00D24BEF"/>
    <w:rsid w:val="00D25146"/>
    <w:rsid w:val="00D27158"/>
    <w:rsid w:val="00D31DD1"/>
    <w:rsid w:val="00D31F3F"/>
    <w:rsid w:val="00D31F95"/>
    <w:rsid w:val="00D32E8A"/>
    <w:rsid w:val="00D337E7"/>
    <w:rsid w:val="00D40225"/>
    <w:rsid w:val="00D40CB7"/>
    <w:rsid w:val="00D4321E"/>
    <w:rsid w:val="00D4340F"/>
    <w:rsid w:val="00D43950"/>
    <w:rsid w:val="00D43A31"/>
    <w:rsid w:val="00D44979"/>
    <w:rsid w:val="00D45A1B"/>
    <w:rsid w:val="00D45EB1"/>
    <w:rsid w:val="00D46124"/>
    <w:rsid w:val="00D50270"/>
    <w:rsid w:val="00D50E61"/>
    <w:rsid w:val="00D527FF"/>
    <w:rsid w:val="00D55DCF"/>
    <w:rsid w:val="00D563E9"/>
    <w:rsid w:val="00D56EB4"/>
    <w:rsid w:val="00D610AF"/>
    <w:rsid w:val="00D610C1"/>
    <w:rsid w:val="00D61371"/>
    <w:rsid w:val="00D677C5"/>
    <w:rsid w:val="00D700CD"/>
    <w:rsid w:val="00D70C6F"/>
    <w:rsid w:val="00D7260C"/>
    <w:rsid w:val="00D72B54"/>
    <w:rsid w:val="00D74656"/>
    <w:rsid w:val="00D76933"/>
    <w:rsid w:val="00D77860"/>
    <w:rsid w:val="00D8393A"/>
    <w:rsid w:val="00D8454A"/>
    <w:rsid w:val="00D86BDC"/>
    <w:rsid w:val="00D9074B"/>
    <w:rsid w:val="00D9200E"/>
    <w:rsid w:val="00D9352D"/>
    <w:rsid w:val="00D93C6D"/>
    <w:rsid w:val="00D95005"/>
    <w:rsid w:val="00D96688"/>
    <w:rsid w:val="00D96F36"/>
    <w:rsid w:val="00DA0040"/>
    <w:rsid w:val="00DA0DBF"/>
    <w:rsid w:val="00DA1115"/>
    <w:rsid w:val="00DA1258"/>
    <w:rsid w:val="00DA398E"/>
    <w:rsid w:val="00DA4699"/>
    <w:rsid w:val="00DA4F51"/>
    <w:rsid w:val="00DA668F"/>
    <w:rsid w:val="00DA74D3"/>
    <w:rsid w:val="00DA7D19"/>
    <w:rsid w:val="00DB0D32"/>
    <w:rsid w:val="00DB2002"/>
    <w:rsid w:val="00DB6769"/>
    <w:rsid w:val="00DB6F4C"/>
    <w:rsid w:val="00DC3A31"/>
    <w:rsid w:val="00DC4CF5"/>
    <w:rsid w:val="00DC73EB"/>
    <w:rsid w:val="00DC7C32"/>
    <w:rsid w:val="00DD03C3"/>
    <w:rsid w:val="00DD6076"/>
    <w:rsid w:val="00DD7123"/>
    <w:rsid w:val="00DE1325"/>
    <w:rsid w:val="00DE2B4C"/>
    <w:rsid w:val="00DF074A"/>
    <w:rsid w:val="00DF0AD5"/>
    <w:rsid w:val="00DF133E"/>
    <w:rsid w:val="00DF3288"/>
    <w:rsid w:val="00DF44F1"/>
    <w:rsid w:val="00DF4531"/>
    <w:rsid w:val="00DF48D6"/>
    <w:rsid w:val="00E017FB"/>
    <w:rsid w:val="00E02A14"/>
    <w:rsid w:val="00E02FF9"/>
    <w:rsid w:val="00E0311F"/>
    <w:rsid w:val="00E0374F"/>
    <w:rsid w:val="00E037E0"/>
    <w:rsid w:val="00E04436"/>
    <w:rsid w:val="00E04B0B"/>
    <w:rsid w:val="00E066A2"/>
    <w:rsid w:val="00E07173"/>
    <w:rsid w:val="00E10BC5"/>
    <w:rsid w:val="00E10D21"/>
    <w:rsid w:val="00E124E0"/>
    <w:rsid w:val="00E13173"/>
    <w:rsid w:val="00E14312"/>
    <w:rsid w:val="00E144E8"/>
    <w:rsid w:val="00E147E3"/>
    <w:rsid w:val="00E152E5"/>
    <w:rsid w:val="00E156C2"/>
    <w:rsid w:val="00E156E5"/>
    <w:rsid w:val="00E30510"/>
    <w:rsid w:val="00E30B3F"/>
    <w:rsid w:val="00E3587C"/>
    <w:rsid w:val="00E377F9"/>
    <w:rsid w:val="00E37DE5"/>
    <w:rsid w:val="00E40DD4"/>
    <w:rsid w:val="00E4130F"/>
    <w:rsid w:val="00E431C2"/>
    <w:rsid w:val="00E442AB"/>
    <w:rsid w:val="00E44EBA"/>
    <w:rsid w:val="00E4561D"/>
    <w:rsid w:val="00E45D33"/>
    <w:rsid w:val="00E46BD1"/>
    <w:rsid w:val="00E505EE"/>
    <w:rsid w:val="00E50B76"/>
    <w:rsid w:val="00E52C0C"/>
    <w:rsid w:val="00E547ED"/>
    <w:rsid w:val="00E55569"/>
    <w:rsid w:val="00E563A8"/>
    <w:rsid w:val="00E60205"/>
    <w:rsid w:val="00E65C7B"/>
    <w:rsid w:val="00E67C78"/>
    <w:rsid w:val="00E71608"/>
    <w:rsid w:val="00E7165C"/>
    <w:rsid w:val="00E717A6"/>
    <w:rsid w:val="00E71849"/>
    <w:rsid w:val="00E72798"/>
    <w:rsid w:val="00E73600"/>
    <w:rsid w:val="00E740E3"/>
    <w:rsid w:val="00E74285"/>
    <w:rsid w:val="00E7621D"/>
    <w:rsid w:val="00E7672F"/>
    <w:rsid w:val="00E8003C"/>
    <w:rsid w:val="00E828E6"/>
    <w:rsid w:val="00E83BEC"/>
    <w:rsid w:val="00E872D1"/>
    <w:rsid w:val="00E87782"/>
    <w:rsid w:val="00E90232"/>
    <w:rsid w:val="00E911E8"/>
    <w:rsid w:val="00E92451"/>
    <w:rsid w:val="00E93B86"/>
    <w:rsid w:val="00E97C8A"/>
    <w:rsid w:val="00EA15A6"/>
    <w:rsid w:val="00EA239F"/>
    <w:rsid w:val="00EA3E2D"/>
    <w:rsid w:val="00EA42AE"/>
    <w:rsid w:val="00EA4954"/>
    <w:rsid w:val="00EA5193"/>
    <w:rsid w:val="00EA5349"/>
    <w:rsid w:val="00EB06FC"/>
    <w:rsid w:val="00EB3452"/>
    <w:rsid w:val="00EB35A0"/>
    <w:rsid w:val="00EC1221"/>
    <w:rsid w:val="00EC1E3E"/>
    <w:rsid w:val="00EC2A2E"/>
    <w:rsid w:val="00EC4D00"/>
    <w:rsid w:val="00EC5589"/>
    <w:rsid w:val="00EC679D"/>
    <w:rsid w:val="00EC6AB4"/>
    <w:rsid w:val="00ED0ACD"/>
    <w:rsid w:val="00ED18E3"/>
    <w:rsid w:val="00ED1BCF"/>
    <w:rsid w:val="00ED231B"/>
    <w:rsid w:val="00ED7BE5"/>
    <w:rsid w:val="00EE1837"/>
    <w:rsid w:val="00EE460A"/>
    <w:rsid w:val="00EE54E4"/>
    <w:rsid w:val="00EE6E72"/>
    <w:rsid w:val="00EF0FD0"/>
    <w:rsid w:val="00EF170E"/>
    <w:rsid w:val="00EF433D"/>
    <w:rsid w:val="00EF51EA"/>
    <w:rsid w:val="00EF629E"/>
    <w:rsid w:val="00EF76CB"/>
    <w:rsid w:val="00F00964"/>
    <w:rsid w:val="00F01E56"/>
    <w:rsid w:val="00F03405"/>
    <w:rsid w:val="00F03826"/>
    <w:rsid w:val="00F051D0"/>
    <w:rsid w:val="00F05965"/>
    <w:rsid w:val="00F05DFF"/>
    <w:rsid w:val="00F06F07"/>
    <w:rsid w:val="00F11DB7"/>
    <w:rsid w:val="00F12834"/>
    <w:rsid w:val="00F12F51"/>
    <w:rsid w:val="00F131A3"/>
    <w:rsid w:val="00F14A59"/>
    <w:rsid w:val="00F14E16"/>
    <w:rsid w:val="00F15EE4"/>
    <w:rsid w:val="00F20CF8"/>
    <w:rsid w:val="00F23937"/>
    <w:rsid w:val="00F253BC"/>
    <w:rsid w:val="00F256ED"/>
    <w:rsid w:val="00F26101"/>
    <w:rsid w:val="00F270B1"/>
    <w:rsid w:val="00F3082D"/>
    <w:rsid w:val="00F3522A"/>
    <w:rsid w:val="00F37462"/>
    <w:rsid w:val="00F424DC"/>
    <w:rsid w:val="00F42E6F"/>
    <w:rsid w:val="00F43608"/>
    <w:rsid w:val="00F43C84"/>
    <w:rsid w:val="00F4595D"/>
    <w:rsid w:val="00F46711"/>
    <w:rsid w:val="00F47534"/>
    <w:rsid w:val="00F50343"/>
    <w:rsid w:val="00F52BA7"/>
    <w:rsid w:val="00F568AB"/>
    <w:rsid w:val="00F56C36"/>
    <w:rsid w:val="00F56E2F"/>
    <w:rsid w:val="00F56F58"/>
    <w:rsid w:val="00F57141"/>
    <w:rsid w:val="00F57FB7"/>
    <w:rsid w:val="00F60A87"/>
    <w:rsid w:val="00F61207"/>
    <w:rsid w:val="00F62E05"/>
    <w:rsid w:val="00F62E36"/>
    <w:rsid w:val="00F63E13"/>
    <w:rsid w:val="00F70984"/>
    <w:rsid w:val="00F71980"/>
    <w:rsid w:val="00F71D90"/>
    <w:rsid w:val="00F75580"/>
    <w:rsid w:val="00F77AB8"/>
    <w:rsid w:val="00F80297"/>
    <w:rsid w:val="00F82C1D"/>
    <w:rsid w:val="00F84EEC"/>
    <w:rsid w:val="00F950AE"/>
    <w:rsid w:val="00F96A2C"/>
    <w:rsid w:val="00F9724D"/>
    <w:rsid w:val="00FA0C9A"/>
    <w:rsid w:val="00FA257A"/>
    <w:rsid w:val="00FA3E09"/>
    <w:rsid w:val="00FA4EB5"/>
    <w:rsid w:val="00FA52E4"/>
    <w:rsid w:val="00FA7AA8"/>
    <w:rsid w:val="00FB0389"/>
    <w:rsid w:val="00FB0ECE"/>
    <w:rsid w:val="00FB2537"/>
    <w:rsid w:val="00FB25A3"/>
    <w:rsid w:val="00FB2C6A"/>
    <w:rsid w:val="00FB4DF6"/>
    <w:rsid w:val="00FB5431"/>
    <w:rsid w:val="00FB5548"/>
    <w:rsid w:val="00FC16D3"/>
    <w:rsid w:val="00FC4C30"/>
    <w:rsid w:val="00FC5714"/>
    <w:rsid w:val="00FD199C"/>
    <w:rsid w:val="00FD20F8"/>
    <w:rsid w:val="00FD3697"/>
    <w:rsid w:val="00FD39EE"/>
    <w:rsid w:val="00FE018B"/>
    <w:rsid w:val="00FE0842"/>
    <w:rsid w:val="00FE12DE"/>
    <w:rsid w:val="00FE172E"/>
    <w:rsid w:val="00FE1895"/>
    <w:rsid w:val="00FE4611"/>
    <w:rsid w:val="00FE4C45"/>
    <w:rsid w:val="00FE60D9"/>
    <w:rsid w:val="00FE754A"/>
    <w:rsid w:val="00FF37F5"/>
    <w:rsid w:val="00FF3B79"/>
    <w:rsid w:val="00FF51CC"/>
    <w:rsid w:val="00FF57DA"/>
    <w:rsid w:val="00FF6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FA5BD"/>
  <w15:docId w15:val="{C3835B8D-039E-4CCC-87B0-75D64F4FB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367"/>
    <w:pPr>
      <w:spacing w:after="0" w:line="240" w:lineRule="auto"/>
    </w:pPr>
    <w:rPr>
      <w:sz w:val="24"/>
      <w:szCs w:val="24"/>
    </w:rPr>
  </w:style>
  <w:style w:type="paragraph" w:styleId="Heading1">
    <w:name w:val="heading 1"/>
    <w:basedOn w:val="Normal"/>
    <w:next w:val="Normal"/>
    <w:link w:val="Heading1Char"/>
    <w:uiPriority w:val="9"/>
    <w:qFormat/>
    <w:rsid w:val="005B7367"/>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5B7367"/>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5B7367"/>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5B7367"/>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5B7367"/>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5B7367"/>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5B7367"/>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5B7367"/>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5B7367"/>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736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5B736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5B7367"/>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5B7367"/>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5B7367"/>
    <w:rPr>
      <w:rFonts w:asciiTheme="majorHAnsi" w:eastAsiaTheme="majorEastAsia" w:hAnsiTheme="majorHAnsi" w:cstheme="majorBidi"/>
      <w:b/>
      <w:bCs/>
      <w:kern w:val="28"/>
      <w:sz w:val="32"/>
      <w:szCs w:val="32"/>
    </w:rPr>
  </w:style>
  <w:style w:type="paragraph" w:styleId="NoSpacing">
    <w:name w:val="No Spacing"/>
    <w:basedOn w:val="Normal"/>
    <w:uiPriority w:val="1"/>
    <w:qFormat/>
    <w:rsid w:val="005B7367"/>
    <w:rPr>
      <w:rFonts w:cstheme="minorBidi"/>
      <w:szCs w:val="32"/>
    </w:rPr>
  </w:style>
  <w:style w:type="character" w:customStyle="1" w:styleId="Heading4Char">
    <w:name w:val="Heading 4 Char"/>
    <w:basedOn w:val="DefaultParagraphFont"/>
    <w:link w:val="Heading4"/>
    <w:uiPriority w:val="9"/>
    <w:semiHidden/>
    <w:rsid w:val="005B7367"/>
    <w:rPr>
      <w:rFonts w:cstheme="majorBidi"/>
      <w:b/>
      <w:bCs/>
      <w:sz w:val="28"/>
      <w:szCs w:val="28"/>
    </w:rPr>
  </w:style>
  <w:style w:type="character" w:customStyle="1" w:styleId="Heading5Char">
    <w:name w:val="Heading 5 Char"/>
    <w:basedOn w:val="DefaultParagraphFont"/>
    <w:link w:val="Heading5"/>
    <w:uiPriority w:val="9"/>
    <w:semiHidden/>
    <w:rsid w:val="005B7367"/>
    <w:rPr>
      <w:rFonts w:cstheme="majorBidi"/>
      <w:b/>
      <w:bCs/>
      <w:i/>
      <w:iCs/>
      <w:sz w:val="26"/>
      <w:szCs w:val="26"/>
    </w:rPr>
  </w:style>
  <w:style w:type="character" w:customStyle="1" w:styleId="Heading6Char">
    <w:name w:val="Heading 6 Char"/>
    <w:basedOn w:val="DefaultParagraphFont"/>
    <w:link w:val="Heading6"/>
    <w:uiPriority w:val="9"/>
    <w:semiHidden/>
    <w:rsid w:val="005B7367"/>
    <w:rPr>
      <w:rFonts w:cstheme="majorBidi"/>
      <w:b/>
      <w:bCs/>
    </w:rPr>
  </w:style>
  <w:style w:type="character" w:customStyle="1" w:styleId="Heading7Char">
    <w:name w:val="Heading 7 Char"/>
    <w:basedOn w:val="DefaultParagraphFont"/>
    <w:link w:val="Heading7"/>
    <w:uiPriority w:val="9"/>
    <w:semiHidden/>
    <w:rsid w:val="005B7367"/>
    <w:rPr>
      <w:rFonts w:cstheme="majorBidi"/>
      <w:sz w:val="24"/>
      <w:szCs w:val="24"/>
    </w:rPr>
  </w:style>
  <w:style w:type="character" w:customStyle="1" w:styleId="Heading8Char">
    <w:name w:val="Heading 8 Char"/>
    <w:basedOn w:val="DefaultParagraphFont"/>
    <w:link w:val="Heading8"/>
    <w:uiPriority w:val="9"/>
    <w:semiHidden/>
    <w:rsid w:val="005B7367"/>
    <w:rPr>
      <w:rFonts w:cstheme="majorBidi"/>
      <w:i/>
      <w:iCs/>
      <w:sz w:val="24"/>
      <w:szCs w:val="24"/>
    </w:rPr>
  </w:style>
  <w:style w:type="character" w:customStyle="1" w:styleId="Heading9Char">
    <w:name w:val="Heading 9 Char"/>
    <w:basedOn w:val="DefaultParagraphFont"/>
    <w:link w:val="Heading9"/>
    <w:uiPriority w:val="9"/>
    <w:semiHidden/>
    <w:rsid w:val="005B7367"/>
    <w:rPr>
      <w:rFonts w:asciiTheme="majorHAnsi" w:eastAsiaTheme="majorEastAsia" w:hAnsiTheme="majorHAnsi" w:cstheme="majorBidi"/>
    </w:rPr>
  </w:style>
  <w:style w:type="paragraph" w:styleId="Subtitle">
    <w:name w:val="Subtitle"/>
    <w:basedOn w:val="Normal"/>
    <w:next w:val="Normal"/>
    <w:link w:val="SubtitleChar"/>
    <w:uiPriority w:val="11"/>
    <w:qFormat/>
    <w:rsid w:val="005B7367"/>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B7367"/>
    <w:rPr>
      <w:rFonts w:asciiTheme="majorHAnsi" w:eastAsiaTheme="majorEastAsia" w:hAnsiTheme="majorHAnsi" w:cstheme="majorBidi"/>
      <w:sz w:val="24"/>
      <w:szCs w:val="24"/>
    </w:rPr>
  </w:style>
  <w:style w:type="character" w:styleId="Strong">
    <w:name w:val="Strong"/>
    <w:basedOn w:val="DefaultParagraphFont"/>
    <w:uiPriority w:val="22"/>
    <w:qFormat/>
    <w:rsid w:val="005B7367"/>
    <w:rPr>
      <w:b/>
      <w:bCs/>
    </w:rPr>
  </w:style>
  <w:style w:type="character" w:styleId="Emphasis">
    <w:name w:val="Emphasis"/>
    <w:basedOn w:val="DefaultParagraphFont"/>
    <w:uiPriority w:val="20"/>
    <w:qFormat/>
    <w:rsid w:val="005B7367"/>
    <w:rPr>
      <w:rFonts w:asciiTheme="minorHAnsi" w:hAnsiTheme="minorHAnsi"/>
      <w:b/>
      <w:i/>
      <w:iCs/>
    </w:rPr>
  </w:style>
  <w:style w:type="paragraph" w:styleId="ListParagraph">
    <w:name w:val="List Paragraph"/>
    <w:basedOn w:val="Normal"/>
    <w:uiPriority w:val="34"/>
    <w:qFormat/>
    <w:rsid w:val="005B7367"/>
    <w:pPr>
      <w:ind w:left="720"/>
      <w:contextualSpacing/>
    </w:pPr>
  </w:style>
  <w:style w:type="paragraph" w:styleId="Quote">
    <w:name w:val="Quote"/>
    <w:basedOn w:val="Normal"/>
    <w:next w:val="Normal"/>
    <w:link w:val="QuoteChar"/>
    <w:uiPriority w:val="29"/>
    <w:qFormat/>
    <w:rsid w:val="005B7367"/>
    <w:rPr>
      <w:i/>
    </w:rPr>
  </w:style>
  <w:style w:type="character" w:customStyle="1" w:styleId="QuoteChar">
    <w:name w:val="Quote Char"/>
    <w:basedOn w:val="DefaultParagraphFont"/>
    <w:link w:val="Quote"/>
    <w:uiPriority w:val="29"/>
    <w:rsid w:val="005B7367"/>
    <w:rPr>
      <w:i/>
      <w:sz w:val="24"/>
      <w:szCs w:val="24"/>
    </w:rPr>
  </w:style>
  <w:style w:type="paragraph" w:styleId="IntenseQuote">
    <w:name w:val="Intense Quote"/>
    <w:basedOn w:val="Normal"/>
    <w:next w:val="Normal"/>
    <w:link w:val="IntenseQuoteChar"/>
    <w:uiPriority w:val="30"/>
    <w:qFormat/>
    <w:rsid w:val="005B7367"/>
    <w:pPr>
      <w:ind w:left="720" w:right="720"/>
    </w:pPr>
    <w:rPr>
      <w:b/>
      <w:i/>
      <w:szCs w:val="22"/>
    </w:rPr>
  </w:style>
  <w:style w:type="character" w:customStyle="1" w:styleId="IntenseQuoteChar">
    <w:name w:val="Intense Quote Char"/>
    <w:basedOn w:val="DefaultParagraphFont"/>
    <w:link w:val="IntenseQuote"/>
    <w:uiPriority w:val="30"/>
    <w:rsid w:val="005B7367"/>
    <w:rPr>
      <w:b/>
      <w:i/>
      <w:sz w:val="24"/>
    </w:rPr>
  </w:style>
  <w:style w:type="character" w:styleId="SubtleEmphasis">
    <w:name w:val="Subtle Emphasis"/>
    <w:uiPriority w:val="19"/>
    <w:qFormat/>
    <w:rsid w:val="005B7367"/>
    <w:rPr>
      <w:i/>
      <w:color w:val="5A5A5A" w:themeColor="text1" w:themeTint="A5"/>
    </w:rPr>
  </w:style>
  <w:style w:type="character" w:styleId="IntenseEmphasis">
    <w:name w:val="Intense Emphasis"/>
    <w:basedOn w:val="DefaultParagraphFont"/>
    <w:uiPriority w:val="21"/>
    <w:qFormat/>
    <w:rsid w:val="005B7367"/>
    <w:rPr>
      <w:b/>
      <w:i/>
      <w:sz w:val="24"/>
      <w:szCs w:val="24"/>
      <w:u w:val="single"/>
    </w:rPr>
  </w:style>
  <w:style w:type="character" w:styleId="SubtleReference">
    <w:name w:val="Subtle Reference"/>
    <w:basedOn w:val="DefaultParagraphFont"/>
    <w:uiPriority w:val="31"/>
    <w:qFormat/>
    <w:rsid w:val="005B7367"/>
    <w:rPr>
      <w:sz w:val="24"/>
      <w:szCs w:val="24"/>
      <w:u w:val="single"/>
    </w:rPr>
  </w:style>
  <w:style w:type="character" w:styleId="IntenseReference">
    <w:name w:val="Intense Reference"/>
    <w:basedOn w:val="DefaultParagraphFont"/>
    <w:uiPriority w:val="32"/>
    <w:qFormat/>
    <w:rsid w:val="005B7367"/>
    <w:rPr>
      <w:b/>
      <w:sz w:val="24"/>
      <w:u w:val="single"/>
    </w:rPr>
  </w:style>
  <w:style w:type="character" w:styleId="BookTitle">
    <w:name w:val="Book Title"/>
    <w:basedOn w:val="DefaultParagraphFont"/>
    <w:uiPriority w:val="33"/>
    <w:qFormat/>
    <w:rsid w:val="005B736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B7367"/>
    <w:pPr>
      <w:outlineLvl w:val="9"/>
    </w:pPr>
  </w:style>
  <w:style w:type="paragraph" w:customStyle="1" w:styleId="DefaultText">
    <w:name w:val="Default Text"/>
    <w:basedOn w:val="Normal"/>
    <w:rsid w:val="00A61B7E"/>
    <w:pPr>
      <w:autoSpaceDE w:val="0"/>
      <w:autoSpaceDN w:val="0"/>
      <w:adjustRightInd w:val="0"/>
      <w:spacing w:after="200" w:line="276" w:lineRule="auto"/>
    </w:pPr>
    <w:rPr>
      <w:rFonts w:ascii="Calibri" w:eastAsia="Times New Roman" w:hAnsi="Calibri"/>
      <w:sz w:val="22"/>
      <w:szCs w:val="22"/>
    </w:rPr>
  </w:style>
  <w:style w:type="paragraph" w:styleId="Header">
    <w:name w:val="header"/>
    <w:basedOn w:val="Normal"/>
    <w:link w:val="HeaderChar"/>
    <w:uiPriority w:val="99"/>
    <w:unhideWhenUsed/>
    <w:rsid w:val="00992233"/>
    <w:pPr>
      <w:tabs>
        <w:tab w:val="center" w:pos="4680"/>
        <w:tab w:val="right" w:pos="9360"/>
      </w:tabs>
    </w:pPr>
  </w:style>
  <w:style w:type="character" w:customStyle="1" w:styleId="HeaderChar">
    <w:name w:val="Header Char"/>
    <w:basedOn w:val="DefaultParagraphFont"/>
    <w:link w:val="Header"/>
    <w:uiPriority w:val="99"/>
    <w:rsid w:val="00992233"/>
    <w:rPr>
      <w:sz w:val="24"/>
      <w:szCs w:val="24"/>
    </w:rPr>
  </w:style>
  <w:style w:type="paragraph" w:styleId="Footer">
    <w:name w:val="footer"/>
    <w:basedOn w:val="Normal"/>
    <w:link w:val="FooterChar"/>
    <w:uiPriority w:val="99"/>
    <w:unhideWhenUsed/>
    <w:rsid w:val="00992233"/>
    <w:pPr>
      <w:tabs>
        <w:tab w:val="center" w:pos="4680"/>
        <w:tab w:val="right" w:pos="9360"/>
      </w:tabs>
    </w:pPr>
  </w:style>
  <w:style w:type="character" w:customStyle="1" w:styleId="FooterChar">
    <w:name w:val="Footer Char"/>
    <w:basedOn w:val="DefaultParagraphFont"/>
    <w:link w:val="Footer"/>
    <w:uiPriority w:val="99"/>
    <w:rsid w:val="00992233"/>
    <w:rPr>
      <w:sz w:val="24"/>
      <w:szCs w:val="24"/>
    </w:rPr>
  </w:style>
  <w:style w:type="paragraph" w:styleId="BalloonText">
    <w:name w:val="Balloon Text"/>
    <w:basedOn w:val="Normal"/>
    <w:link w:val="BalloonTextChar"/>
    <w:uiPriority w:val="99"/>
    <w:semiHidden/>
    <w:unhideWhenUsed/>
    <w:rsid w:val="00992233"/>
    <w:rPr>
      <w:rFonts w:ascii="Tahoma" w:hAnsi="Tahoma" w:cs="Tahoma"/>
      <w:sz w:val="16"/>
      <w:szCs w:val="16"/>
    </w:rPr>
  </w:style>
  <w:style w:type="character" w:customStyle="1" w:styleId="BalloonTextChar">
    <w:name w:val="Balloon Text Char"/>
    <w:basedOn w:val="DefaultParagraphFont"/>
    <w:link w:val="BalloonText"/>
    <w:uiPriority w:val="99"/>
    <w:semiHidden/>
    <w:rsid w:val="00992233"/>
    <w:rPr>
      <w:rFonts w:ascii="Tahoma" w:hAnsi="Tahoma" w:cs="Tahoma"/>
      <w:sz w:val="16"/>
      <w:szCs w:val="16"/>
    </w:rPr>
  </w:style>
  <w:style w:type="character" w:styleId="Hyperlink">
    <w:name w:val="Hyperlink"/>
    <w:basedOn w:val="DefaultParagraphFont"/>
    <w:uiPriority w:val="99"/>
    <w:unhideWhenUsed/>
    <w:rsid w:val="00C424D1"/>
    <w:rPr>
      <w:color w:val="0000FF" w:themeColor="hyperlink"/>
      <w:u w:val="single"/>
    </w:rPr>
  </w:style>
  <w:style w:type="table" w:styleId="TableGrid">
    <w:name w:val="Table Grid"/>
    <w:basedOn w:val="TableNormal"/>
    <w:uiPriority w:val="39"/>
    <w:rsid w:val="005A62FB"/>
    <w:pPr>
      <w:spacing w:after="0" w:line="240" w:lineRule="auto"/>
    </w:pPr>
    <w:rPr>
      <w:rFonts w:cstheme="minorBid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41AAF"/>
    <w:pPr>
      <w:spacing w:before="100" w:beforeAutospacing="1" w:after="100" w:afterAutospacing="1"/>
    </w:pPr>
    <w:rPr>
      <w:rFonts w:ascii="Times New Roman" w:eastAsia="Times New Roman" w:hAnsi="Times New Roman"/>
      <w:lang w:bidi="ar-SA"/>
    </w:rPr>
  </w:style>
  <w:style w:type="character" w:styleId="UnresolvedMention">
    <w:name w:val="Unresolved Mention"/>
    <w:basedOn w:val="DefaultParagraphFont"/>
    <w:uiPriority w:val="99"/>
    <w:semiHidden/>
    <w:unhideWhenUsed/>
    <w:rsid w:val="00316FA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36302">
      <w:bodyDiv w:val="1"/>
      <w:marLeft w:val="0"/>
      <w:marRight w:val="0"/>
      <w:marTop w:val="0"/>
      <w:marBottom w:val="0"/>
      <w:divBdr>
        <w:top w:val="none" w:sz="0" w:space="0" w:color="auto"/>
        <w:left w:val="none" w:sz="0" w:space="0" w:color="auto"/>
        <w:bottom w:val="none" w:sz="0" w:space="0" w:color="auto"/>
        <w:right w:val="none" w:sz="0" w:space="0" w:color="auto"/>
      </w:divBdr>
    </w:div>
    <w:div w:id="754745282">
      <w:bodyDiv w:val="1"/>
      <w:marLeft w:val="0"/>
      <w:marRight w:val="0"/>
      <w:marTop w:val="0"/>
      <w:marBottom w:val="0"/>
      <w:divBdr>
        <w:top w:val="none" w:sz="0" w:space="0" w:color="auto"/>
        <w:left w:val="none" w:sz="0" w:space="0" w:color="auto"/>
        <w:bottom w:val="none" w:sz="0" w:space="0" w:color="auto"/>
        <w:right w:val="none" w:sz="0" w:space="0" w:color="auto"/>
      </w:divBdr>
    </w:div>
    <w:div w:id="1723675229">
      <w:bodyDiv w:val="1"/>
      <w:marLeft w:val="0"/>
      <w:marRight w:val="0"/>
      <w:marTop w:val="0"/>
      <w:marBottom w:val="0"/>
      <w:divBdr>
        <w:top w:val="none" w:sz="0" w:space="0" w:color="auto"/>
        <w:left w:val="none" w:sz="0" w:space="0" w:color="auto"/>
        <w:bottom w:val="none" w:sz="0" w:space="0" w:color="auto"/>
        <w:right w:val="none" w:sz="0" w:space="0" w:color="auto"/>
      </w:divBdr>
    </w:div>
    <w:div w:id="200162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560D4F-BFF3-4AC8-9DA3-047417782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4</Pages>
  <Words>1378</Words>
  <Characters>7859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police</dc:creator>
  <cp:keywords/>
  <dc:description/>
  <cp:lastModifiedBy>Rogers, Penny C.</cp:lastModifiedBy>
  <cp:revision>28</cp:revision>
  <cp:lastPrinted>2019-06-17T18:06:00Z</cp:lastPrinted>
  <dcterms:created xsi:type="dcterms:W3CDTF">2019-06-14T19:53:00Z</dcterms:created>
  <dcterms:modified xsi:type="dcterms:W3CDTF">2019-06-17T19:36:00Z</dcterms:modified>
</cp:coreProperties>
</file>